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Yagut"/>
                <w:noProof/>
                <w:sz w:val="24"/>
                <w:szCs w:val="24"/>
              </w:rPr>
              <w:drawing>
                <wp:inline distT="0" distB="0" distL="0" distR="0">
                  <wp:extent cx="1247775" cy="1276350"/>
                  <wp:effectExtent l="19050" t="0" r="9525" b="0"/>
                  <wp:docPr id="4" name="Picture 4" descr="http://standard.isiri.gov.ir/StandardFiles/2466_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ndard.isiri.gov.ir/StandardFiles/2466_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ويژگيهاي صندلي چرخ دار معمولي از نوع تاشو براي استفاده افراد با ضايعات نخاعي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چاپ دوم</w:t>
            </w:r>
          </w:p>
        </w:tc>
      </w:tr>
    </w:tbl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C24">
        <w:rPr>
          <w:rFonts w:ascii="Times New Roman" w:eastAsia="Times New Roman" w:hAnsi="Times New Roman" w:cs="Yagut" w:hint="cs"/>
          <w:sz w:val="32"/>
          <w:szCs w:val="32"/>
          <w:rtl/>
        </w:rPr>
        <w:br w:type="page"/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>موسسه استاندارد و تحقيقات صنعتي ايران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موسسه استاندارد و تحقيقات صنعتي ايران تنها سازماني است در ايران كه بر طبق قانون ميتواند استاندارد رسمي فرآورده‏ها را تعيين و تدوين و اجراي آنها را با كسب موافقت شورايعالي استاندارد اجباري اعلام نمايد. وظايف و هدفهاي موسسه عبارتست از: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(تعيين، تدوين و نشر استانداردهاي ملي – انجام تحقيقات بمنظور تدوين استاندارد بالا بردن كيفيت كالاهاي داخلي، كمك به بهبود روشهاي توليد و افزايش كارائي صنايع در جهت خودكفائي كشور - ترويج استانداردهاي ملي – نظارت بر اجراي استانداردهاي اجباري – كنترل كيفي كالاهاي صادراتي مشمول استاندارد اجباري و جلوگيري از صدور كالاهاي نامرغوب بمنظور فراهم نمودن امكانات رقابت با كالاهاي مشابه خارجي و حفظ بازارهاي بين المللي كنترل كيفي كالاهاي وارداتي مشمول استاندارد اجباري بمنظور حمايت از مصرف كنندگان و توليدكنندگان داخلي و جلوگيري از ورود كالاهاي نامرغوب خارجي راهنمائي علمي و فني توليدكنندگان، توزيع كنندگان و مصرف كنندگان – مطالعه و تحقيق درباره روشهاي توليد، نگهداري، بسته بندي و ترابري كالاهاي مختلف – ترويج سيستم متريك و كاليبراسيون وسايل سنجش – آزمايش و تطبيق نمونه كالاها با استانداردهاي مربوط، اعلام مشخصات و اظهارنظر مقايسه اي و صدور گواهينامه هاي لازم).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موسسه استاندارد از اعضاء سازمان بين المللي استاندارد ميباشد و لذا در اجراي وظايف خود هم از آخرين پيشرفتهاي علمي و فني و صنعتي جهان استفاده مينمايد و هم شرايط كلي و نيازمنديهاي خاص كشور را مورد توجه قرار ميدهد.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اجراي استانداردهاي ملي ايران بنفع تمام مردم و اقتصاد كشور است و باعث افزايش صادرات و فروش داخلي و تأمين ايمني و بهداشت مصرف كنندگان و صرفه جوئي در وقت و هزينه‏ها و در نتيجه موجب افزايش درآمد ملي و رفاه عمومي و كاهش قيمتها ميشود.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/>
          <w:sz w:val="32"/>
          <w:szCs w:val="32"/>
          <w:rtl/>
        </w:rPr>
        <w:br w:type="page"/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1717"/>
        <w:gridCol w:w="2781"/>
        <w:gridCol w:w="5078"/>
      </w:tblGrid>
      <w:tr w:rsidR="00401C24" w:rsidRPr="00401C24" w:rsidTr="00401C24">
        <w:tc>
          <w:tcPr>
            <w:tcW w:w="0" w:type="auto"/>
            <w:gridSpan w:val="3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lastRenderedPageBreak/>
              <w:t>تهيه كننده</w:t>
            </w: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t>كميسيون استانداردهاي مهندسي پزشكي</w:t>
            </w: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t>(وسايل توان بخشي)</w:t>
            </w: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c>
          <w:tcPr>
            <w:tcW w:w="0" w:type="auto"/>
            <w:gridSpan w:val="3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t>رئيس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مرادي - علي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متخصص نوتواني و فيزيكال تراپي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سازمان پژوهشهاي علمي و صنعتي ايران ـ بخش مهندسي پزشكي</w:t>
            </w:r>
          </w:p>
        </w:tc>
      </w:tr>
      <w:tr w:rsidR="00401C24" w:rsidRPr="00401C24" w:rsidTr="00401C24">
        <w:tc>
          <w:tcPr>
            <w:tcW w:w="0" w:type="auto"/>
            <w:gridSpan w:val="3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t>اعضاء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برجيان - منصور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مهندس مكانيك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شركت صنايع توان بخشي اميد ايران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پورفرزانه - مسعود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مهندس مكانيك و تكنولوژي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موسسه استاندارد و تحقيقات صنعتي ايران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شادروان - ايرج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دكتر طراحي مهندسي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دانشگاه صنعتي شريف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جاويد - اردشير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مهندسي پزشكي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سازمان پژوهشهاي علمي و صنعتي ايران بخش مهندسي و پزشكي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فروهري - فرهاد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متخصص فيزيكال تراپي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سازمان بهزيستي كشور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هاشمي - محسن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متخصص فيزيكال تراپي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موسسه عالي توان‏بخشي دانشگاه تهران</w:t>
            </w:r>
          </w:p>
        </w:tc>
      </w:tr>
      <w:tr w:rsidR="00401C24" w:rsidRPr="00401C24" w:rsidTr="00401C24">
        <w:tc>
          <w:tcPr>
            <w:tcW w:w="0" w:type="auto"/>
            <w:gridSpan w:val="3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bCs/>
                <w:sz w:val="24"/>
                <w:szCs w:val="24"/>
                <w:rtl/>
              </w:rPr>
              <w:t>دبير</w:t>
            </w:r>
          </w:p>
        </w:tc>
      </w:tr>
      <w:tr w:rsidR="00401C24" w:rsidRPr="00401C24" w:rsidTr="00401C24"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آريانت - عفت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دكتر داروساز</w:t>
            </w:r>
          </w:p>
        </w:tc>
        <w:tc>
          <w:tcPr>
            <w:tcW w:w="0" w:type="auto"/>
            <w:hideMark/>
          </w:tcPr>
          <w:p w:rsidR="00401C24" w:rsidRPr="00401C24" w:rsidRDefault="00401C24" w:rsidP="00401C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>موسسه استاندارد و تحقيقات صنعتي ايران</w:t>
            </w:r>
          </w:p>
        </w:tc>
      </w:tr>
    </w:tbl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bCs/>
          <w:kern w:val="28"/>
          <w:sz w:val="40"/>
          <w:szCs w:val="40"/>
          <w:rtl/>
        </w:rPr>
        <w:br w:type="page"/>
      </w:r>
      <w:r w:rsidRPr="00401C24">
        <w:rPr>
          <w:rFonts w:ascii="Times New Roman" w:eastAsia="Times New Roman" w:hAnsi="Times New Roman" w:cs="Yagut" w:hint="cs"/>
          <w:bCs/>
          <w:sz w:val="24"/>
          <w:szCs w:val="24"/>
          <w:rtl/>
        </w:rPr>
        <w:lastRenderedPageBreak/>
        <w:t>فهرست مطالب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562091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6" w:anchor="BookMark0" w:history="1">
        <w:r w:rsidR="00401C24" w:rsidRPr="00401C24">
          <w:rPr>
            <w:rFonts w:ascii="Times New Roman" w:eastAsia="Times New Roman" w:hAnsi="Times New Roman" w:cs="Yagut" w:hint="cs"/>
            <w:color w:val="0000FF"/>
            <w:sz w:val="24"/>
            <w:szCs w:val="24"/>
            <w:u w:val="single"/>
            <w:rtl/>
          </w:rPr>
          <w:t>ويژگيهاي صندلي چرخدار معمولي از نوع تاشو براي استفاده</w:t>
        </w:r>
      </w:hyperlink>
    </w:p>
    <w:p w:rsidR="00401C24" w:rsidRPr="00401C24" w:rsidRDefault="00562091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7" w:anchor="BookMark1" w:history="1">
        <w:r w:rsidR="00401C24" w:rsidRPr="00401C24">
          <w:rPr>
            <w:rFonts w:ascii="Times New Roman" w:eastAsia="Times New Roman" w:hAnsi="Times New Roman" w:cs="Yagut" w:hint="cs"/>
            <w:color w:val="0000FF"/>
            <w:sz w:val="24"/>
            <w:szCs w:val="24"/>
            <w:u w:val="single"/>
            <w:rtl/>
          </w:rPr>
          <w:t>هدف و دامنه كاربرد</w:t>
        </w:r>
      </w:hyperlink>
    </w:p>
    <w:p w:rsidR="00401C24" w:rsidRPr="00401C24" w:rsidRDefault="00562091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8" w:anchor="BookMark2" w:history="1">
        <w:r w:rsidR="00401C24" w:rsidRPr="00401C24">
          <w:rPr>
            <w:rFonts w:ascii="Times New Roman" w:eastAsia="Times New Roman" w:hAnsi="Times New Roman" w:cs="Yagut" w:hint="cs"/>
            <w:color w:val="0000FF"/>
            <w:sz w:val="24"/>
            <w:szCs w:val="24"/>
            <w:u w:val="single"/>
            <w:rtl/>
          </w:rPr>
          <w:t>تعاريف و اصطلاحات</w:t>
        </w:r>
      </w:hyperlink>
    </w:p>
    <w:p w:rsidR="00401C24" w:rsidRPr="00401C24" w:rsidRDefault="00562091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9" w:anchor="BookMark3" w:history="1">
        <w:r w:rsidR="00401C24" w:rsidRPr="00401C24">
          <w:rPr>
            <w:rFonts w:ascii="Times New Roman" w:eastAsia="Times New Roman" w:hAnsi="Times New Roman" w:cs="Yagut" w:hint="cs"/>
            <w:color w:val="0000FF"/>
            <w:sz w:val="24"/>
            <w:szCs w:val="24"/>
            <w:u w:val="single"/>
            <w:rtl/>
          </w:rPr>
          <w:t>ويژگيها</w:t>
        </w:r>
      </w:hyperlink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32"/>
          <w:szCs w:val="32"/>
          <w:rtl/>
        </w:rPr>
        <w:br w:type="page"/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>بسمه تعالي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پيشگفتار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استاندارد ويژگيهاي صندلي چرخ‏دار معمولي از نوع تاشو براي استفاده افراد با ضايعات نخاعي كه بوسيله كميسيون فني وسايل كمك پزشكي و معلولين تهيه و تدوين شده و در دومين كميته ملي استاندارد صنايع مهندسي پزشكي مورخ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1363/12/7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مورد تائيد قرار گرفته اينك به استناد ماده يك قانون مواد الحاقي به قانون تأسيس مؤسسه استاندارد و تحقيقات صنعتي ايران مصوب آذر ماه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1349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بعنوان استاندارد رسمي ايران منتشر مي‏گردد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براي حفظ همگامي و همآهنگي با پيشرفتهاي ملي و جهاني در زمينه صنايع و علوم استانداردهاي ايران در مواقع لزوم مورد تجديدنظر قرار خواهند گرفت و هرگونه پيشنهادي كه براي اصلاح يا تكميل اين استانداردها برسد در هنگام تجديدنظر در كميسيون فني مربوط مورد توجه واقع خواهد 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بنابراين براي مراجعه به استانداردهاي ايران بايد همواره از آخرين چاپ و تجديدنظر آنها استفاده نمود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در تهيه و تدوين اين استاندارد سعي شده است كه ضمن توجه به شرايط موجود و نيازهاي جامعه حتي‏المقدور بين اين استاندارد و استاندارد كشورهاي صنعتي و پيشرفته همآهنگي ايجاد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لذا با بررسي امكانات و مهارتهاي موجود و اجراي آزمايشهاي لازم اين استاندارد با استفاده از منابع زير تهيه گرديده است :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افريقاي جنوبي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375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چاپ سال اول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1973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افريقاي جنوبي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657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بخش سوم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1980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افريقاي جنوبي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663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1972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افريقاي جنوبي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495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1975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انگلستان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2601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1973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بين‏المللي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6440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1984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استاندارد افريقاي جنوبي به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621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سال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1972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تجربيات علمي و عملي كارشناسان ذيصلاح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1" w:name="BookMark0"/>
      <w:r w:rsidRPr="00401C24">
        <w:rPr>
          <w:rFonts w:ascii="Times New Roman" w:eastAsia="Times New Roman" w:hAnsi="Times New Roman" w:cs="Yagut" w:hint="cs"/>
          <w:bCs/>
          <w:sz w:val="24"/>
          <w:szCs w:val="24"/>
          <w:rtl/>
        </w:rPr>
        <w:t>ويژگيهاي صندلي چرخدار معمولي از نوع تاشو براي استفاده</w:t>
      </w:r>
    </w:p>
    <w:bookmarkEnd w:id="1"/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افراد با ضايعات نخاعي </w:t>
      </w:r>
      <w:r w:rsidRPr="00401C24">
        <w:rPr>
          <w:rFonts w:ascii="Times New Roman" w:eastAsia="Times New Roman" w:hAnsi="Times New Roman" w:cs="Times New Roman"/>
          <w:b/>
          <w:kern w:val="28"/>
          <w:sz w:val="24"/>
          <w:szCs w:val="24"/>
          <w:vertAlign w:val="superscript"/>
        </w:rPr>
        <w:t>1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2" w:name="BookMark1"/>
      <w:r w:rsidRPr="00401C24">
        <w:rPr>
          <w:rFonts w:ascii="Times New Roman" w:eastAsia="Times New Roman" w:hAnsi="Times New Roman" w:cs="Yagut" w:hint="cs"/>
          <w:bCs/>
          <w:sz w:val="24"/>
          <w:szCs w:val="24"/>
          <w:rtl/>
        </w:rPr>
        <w:t>هدف و دامنه كاربرد</w:t>
      </w:r>
    </w:p>
    <w:bookmarkEnd w:id="2"/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هدف از تدوين اين استاندارد تعيين ويژگيهاي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ساخت ,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ابعاد و نوع موادي است كه در ساخت صندليهاي چرخ‏دار معمولي از نوع تاشو براي استفاده افراد با ضايعات نخاعي بايد رعايت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3" w:name="BookMark2"/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bCs/>
          <w:sz w:val="24"/>
          <w:szCs w:val="24"/>
          <w:rtl/>
        </w:rPr>
        <w:t xml:space="preserve"> ـ تعاريف و اصطلاحات</w:t>
      </w:r>
    </w:p>
    <w:bookmarkEnd w:id="3"/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به منظور تفهيم واژه‏هاي بكار رفته در اين استاندارد به " استاندارد تعريف و طبقه‏بندي وسائط نقليه چرخ‏دار معلولين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( بر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اساس ويژگيها ") به شماره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2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مراجعه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4" w:name="BookMark3"/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bCs/>
          <w:sz w:val="24"/>
          <w:szCs w:val="24"/>
          <w:rtl/>
        </w:rPr>
        <w:t xml:space="preserve"> ـ ويژگيها</w:t>
      </w:r>
    </w:p>
    <w:bookmarkEnd w:id="4"/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هر صندلي چرخ‏دار بايد ويژگيهاي زير را دارا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باشد :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الف : مكانيسمي جهت تا شدن صندلي چرخ‏دار بطوريكه حمل و نقل و نگهداري در زمانيكه صندلي مورد استفاده قرار نمي‏گيرد انجام‏پذير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 : عامل رانش و كنترل دستي در كنار چرخهاي بزرگ صندلي كه توسط سرنشين بگردش در مي‏آيد و دستگيره‏هايي كه به وسيله شخص همراه جهت نقل و انتقال بكار گرفته مي‏شوند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ج : تكيه‏گاه دست و ساعد كه قابل جدا شدن باشند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د : زير پائي‏هاي با ارتفاع قابل تنظيم كه قابليت گردش بطرفين را داشته و يا بسهولت قابل جدا شدن باشند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ه : ترمزهاي ايمني بر روي هر يك از چرخ‏هاي بزرگ بنحويكه هر يك از اين ترمزها داراي اهرم دستي مستقل بخود باشند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باستثناي موارديكه ترمزها به وسيله يك اهرم عمل مي‏نمايد ( بند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)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مواد مورد مصرف در ساخت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ورقها و فرمهاي فولادي ـ كليه ورقها و فرمهاي فولادي نورد شده بكار رفته بايد از جنس فولاد نرم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3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</w:t>
      </w:r>
      <w:proofErr w:type="gramStart"/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>مرغوبي ,</w:t>
      </w:r>
      <w:proofErr w:type="gramEnd"/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كه عاري از هرگونه شكاف , پليسه , ترك و ساير عيوب باشند , انتخاب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لوله‏هاي فولادي نرم ـ لوله‏هاي فولادي نرم بكار رفته بايد با ويژگيهاي استاندارد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" لوله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فولادي براي مصارف تحت فشار محيطي به شماره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4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و يا هر توليد داخلي كه از طرف موسسه استاندارد مورد تائيد باشد مطابقت داشته باشد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فولاد ضدزنگ ـ فولاد ضدزنگ بايد از نوع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درصد كرم و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در صد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نيكل )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و يا فولاد ضدزنگي كه حداقل داراي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%13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كرم باشد انتخاب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الكترودها و مفتولهاي جوشكاري ـ مفتول بكار رفته در جوشكاري ذوبي بايد از نوع برنجي انتخاب شود و اتصال ايجاد شده بايد داراي ويژگيهاي مكانيكي قابل قبول بوده و در مقابل اكسيده شدن و خوردگي باندازه فلز مجاور محل جوشكاري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رنگ ـ در صورتيكه پرداخت نهائي به صورت رنگ كاري باشد در اين صورت رنگ بكار رفته بايد از نوع لعابي يا مجموعه‏اي از يك آستر و يك روكش لعابي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باشد .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رنگهاي بكار رفته بايد با ويژگيهاي استاندارد رنگ لعابي براي مصارف بيمارستاني با استفاده از كاتاليزور ( نوع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به شماره   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5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مطابقت نمايد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روكش با پودر رنگ ـ رنگ بكار رفته بايد از نوع رزين اپوكسي باشد بطوريكه استفاده از آن توسط روكش پودر سيال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6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يا اسپري انجام‏پذير </w:t>
      </w:r>
      <w:proofErr w:type="gramStart"/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>باشد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ورقهاي آلومينيومي ـ در صورتيكه براي ديواره‏هاي جانبي ورقهاي آلومينيوم بكار رود بايد از نوع نيمه سخت و در مقابل خوردگي مقاوم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باشند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روكشهاي پلاستيكي ـ روكشهاي پلاستيكي بايد با ويژگيهاي الياف بافته با روكش پلي‏وينيل كلرايد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PVC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به شماره    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7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مطابقت </w:t>
      </w:r>
      <w:proofErr w:type="gramStart"/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>نمايد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لايه‏هاي كتاني و پنبه‏ايي ـ لايه‏هاي كتاني و پنبه‏اي بايد با استاندارد ويژگيهاي پارچه پنبه‏اي خام به شماره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8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مطابقت داشته </w:t>
      </w:r>
      <w:proofErr w:type="gramStart"/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>باشد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چوب ـ چوب بكار رفته بايد سخت و توپر بوده و داراي رطوبت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10±2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درصد جرم حجمي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480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كيلوگرم بر مترمكعب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باشد .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چوب بايد فاقد گره , ترك خوردگي , حشره زدگي , پوسيدگي , و ساير ضايعات نيز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آبكاري ـ كليه قطعاتي كه از فولاد نرم ساخته شده باشند بايد جهت محافظت در مقابل خوردگي و يا زنگ‏زدگي طبق استاندارد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2181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ملي ايران آبكاري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شوند .</w:t>
      </w:r>
      <w:proofErr w:type="gramEnd"/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جوشكاري اتصالات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قطعاتي كه بطريق جوش بهم متصل مي‏شوند بايد هم راستايي صحيح داشته و كاملا به يكديگر به طور دقيق متصل شده باشند . سطح جوش بايد صاف و يكنواخت بوده و عاري از تخلخل , مك , اضافات ناشي از جوشكاري و پاشيدگي جوش در اطراف باشد . جوش بايد به طور يكنواخت بر روي سطح قطعات جوش داده شده در محل اتصال توزيع شده باشد . فلز جوش در محل اتصال و حوالي آن بايد عاري از ترك خوردگي بوده و در درز اتصال كاملا نفوذ كرده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طراحي و ابعاد كلي صندلي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طرح كلي صندلي چرخ‏دار عموما بايد مطابق شكل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باشد . اگر تغييرات خاصي بنا به تجويز مورد نياز باشد , در صورتيكه با ويژگيهاي اين استاندارد مطابقت داشته باشد امكان‏پذير است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پهناي نشيمنگاه صندلي از داخل بايد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4/5±5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مگر بنا به تجويز اندازه خاصي مورد نياز باشد . ساير ابعادي كه در بندهاي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) الي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,)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,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و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داده شده‏اند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بدنه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( اسكلت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)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بدنه صندلي چرخدار بايد از دو بخش اصلي چپ و راست تشكيل كه با استفاده از مكانيسم تاشونده لولايي شكل لوله‏ايي به يكديگر نزديك مي‏شوند تشكيل شود مكانيسم تاشونده بايد بنحوي طراحي شود كه در هنگام تا شدن صندلي پهناي آن از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305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ميليمتر تجاوز ننمايد . بخشهاي چپ و راست بايد از لوله‏هاي فولادي ( بندهاي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و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كه داراي حداقل قطر خارجي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حداقل ضخامت جداره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انتخاب شوند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لوله‏هاي فولادي مكانيسم تاشونده صندلي بايد از نوع فولادي با قطر خارجي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ضخامت جداره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اين لوله‏ها بايد به طور موثري به لوله‏ها و بخشهاي جانبي متصل شده و در محل تلاقي لوله‏ها توسط مكانيسم لولائي بنحوي به يكديگر متصل مي‏شوند كه حول محور عرضي بطور آزاد گردش نمايد . سوراخهاي ايجاد شده بر روي لوله‏ها در اين محل بايد توسط قرار دادن بوش تقريب شوند . در محلهائيكه لوله‏ها به طور موضعي اندكي مسطح گرديده‏اند نبايد هيچگونه ناصافي ايجاد گردد و كاهش قطر خارجي لوله‏ها نبايد در هيچ مرحله از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درصد قطر خارجي لوله اوليه تجاوز نمايد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پشتي‏هاي صندلي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>پشتي صندلي بايد به صورت دو لايه با پوشش خارجي از جنس پلي وينيل كلرايد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PVC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يا پلاستيك مناسب كه توسط الياف كتاني يا كنفي از داخل تقويت شده‏اند باشد ( بند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پشتي‏ها در لبه‏هائيكه توسط پيچها به بدنه صندلي متصل مي‏شوند بايد توسط تسمه‏هاي ضد زنگ و مقاوم تقويت شوند . عرض اين تسمه‏ها بايد حداقل ميلي‏متر و ضخامت آنها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پشتي‏ها بايد به طور قابل اطمينان به جوانب بدنه وصل شده باشند . بنا به تجويز قسمت بالاي پشتي مي‏تواند از موادي انتخاب شود كه قابل تا شدن باشد تا آزادي بيشتري را براي حركات قسمت تنه و اندام فوقاني تأمين نمايد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نشيمن‏گاه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نشيمن‏گاه بايد سطحي دولا از جنس الياف پلي‏وينيل كلرايد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PVC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يا الياف پلاستيكي قابل قبول داشته باشد . سطح پلاستيك بايد از داخل توسط الياف كتاني يا كنفي تقويت شود . لبه‏هاي جانبي نشيمن‏گاه نيز بايد توسط تسمه‏هاي ضدزنگ و مقاوم تقويت شوند . عرض اين تسمه‏ها بايد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ضخامت آنها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سطح نشيمن‏گاه بايد به طور قابل اطمينان و بروش مناسب به جوانب بدنه متصل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تكيه‏گاه ساعد و دست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قسمت فوقاني تكيه‏گاه ساعد و دست بايد از قطعه مسطحي از فلز , چوب و يا مواد پلاستيكي مقاوم و مناسب ساخته شده باشد (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) اين قسمت بايد به شكل مطمئني به قاب لوله‏ايي جانبي محل نصب خود متصل شود . اين تكيه‏گاه بدون بالشتك بايد داراي ضخامت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پهناي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حداقل طولي مابين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270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تا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باشند . سطح بالائي تكيه‏گاه ساعد و دست بايد داراي بالشتكي از جنس نرم و قابل ارتجاع با ضخامت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قسمتهاي بالا , طرفين و دو انتهاي تكيه‏گاه بايد توسط پوششي از جنس الياف مناسب و يا الياف پلاستيكي مناسب پوشانده شوند . قاب لوله‏اي كه تكيه‏گاه را نگه ميدارد بايد به آساني قابل جدا كردن از صندلي باشد . بنا به تجويز تكيه‏گاه ساعد و دست را مطابق استاندارد تعاريف واژه‏ها و اصطلاحات صندلي چرخ‏دار به شماره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9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مي‏تواند طراحي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صفحات جانبي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فضاي مابين هر تكيه‏گاه ساعد و دست تا لبه جانبي نشيمن‏گاه صندلي بايد توسط صفحات فلزي از جنس فولاد ضدزنگ با قط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0/9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يا صفحه آلومينيومي با قطر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و يا فولاد نرم با قطر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پوشانده شود . صفحات جانبي بايد به طور مطمئني از طرف بيروني صندلي به قسمت قاب لوله‏ايي تكيه‏گاه ساعد و دست محكم شوند . براي اتصال از تعداد مناسبي پيچ خودرو و يا ميخ پرچ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ميلي‏متري ضدزنگ بايد استفاده شود . صفحات جانبي و سرپيچها نبايد داراي لبه‏هاي تيز و برنده باشند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زير پايي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 xml:space="preserve">زير پايي‏ها بايد از جنس آلومينيوم و يا آلياژي از آلومينيوم كه در مقابل فشارهاي وارده در طول زمان استفاده معمول تغيير شكل نداده و مقاوم باشد انتخاب شود . زير پائي‏ها بايد به صورت دو قطعه مجزا و قابل تنظيم از نظر ارتفاع طراحي شود . هر قطعه بايد بنحوي در لولاي مربوطه قرار گيرد كه بتواند بطور كامل به طرفين چرخيده و مسير جلوي پاها را در زمانيكه از آنها استفاده نمي‏شود كاملا باز نمايد . اين قطعات بايد قابل جدا كردن نيز باشند . صفحه‏اي كه پاها روي آن قرار مي‏گيرد بايد به اندازه كافي مساحت داشته و قابل جدا كردن باشد . اين قطعه بايد به مقدار جزئي به سمت بالا و جلو شيب مناسب داشته باشد . مكانيسم تغيير زيرپائي در استاندارد " تعاريف واژه‏ها و اصطلاحات صندلي چرخ‏دار به شماره   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10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طراحي و نشان داده شده است ".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تكيه‏گاه ساق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محافظ تكيه‏گاه ساق بايد از الياف نايلوني مقاوم يا جنس مناسب ديگر باشد اين محافظ بايد به شكل نواري كه داراي پهناي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ضخامت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ميليمتر است باشد تكيه‏گاه ساق بايد در قسمت جلو صندلي و در ارتفاع مناسب بنحوي قرار گيرد كه پاها را از حركت به سمت عقب و سر خوردن از روي زير پايي‏ها ممانعت نمايد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دستگيره‏هاي هدايت و پدالهاي پشتي صندلي چرخ‏دار </w:t>
      </w:r>
      <w:r w:rsidRPr="00401C24">
        <w:rPr>
          <w:rFonts w:ascii="Times New Roman" w:eastAsia="Times New Roman" w:hAnsi="Times New Roman" w:cs="Times New Roman"/>
          <w:b/>
          <w:kern w:val="28"/>
          <w:sz w:val="24"/>
          <w:szCs w:val="24"/>
          <w:vertAlign w:val="superscript"/>
        </w:rPr>
        <w:t>11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در قسمت بالا و پشت صندلي چرخ‏دار و در طرفين بايد دو دستگيره كه داراي روكشي از جنس پلاستيك مناسب باشند تعبيه شده باشند . در قسمت پائين و در طرفين بدنه صندلي چرخ‏دار نيز بايد دو لوله در امتداد طول صندلي به بدنه متصل شده باشند بطوريكه با قرار دادن پا بر روي آن و فشار دادن و با كمك دستگيره‏ها بتوان صندلي چرخ‏دار را در حالت نيمه پايدار به سمت عقب نگهداشت , انتهاي لوله‏ها بايد به وسيله درپوشهاي مناسب پلاستيكي يا لاستيكي مقاوم كه به صورت پدال طراحي شوند و بنحو مناسبي به لوله متصل شده باشد پوشيده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ترمزهاي ايمني دستي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اين ترمزها به منظور جلوگيري از حركت بهنگام توقف كامل صندلي مورد استفاده قرار مي‏گيرد . مكانيسم ترمز شامل وسايل كنترل , انتقال و ترمز چرخ‏ها مي‏باشد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( به استاندارد تعاريف واژه‏ها و اصطلاحات صندلي چرخ‏دار به شماره    ملي ايران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12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رجوع شود )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ترمزها مي‏تواند شبيه ترمز دوچرخه و يا مكانيسم ترمز در تاير و يا مجموعه‏ايي از هر دو مكانيسم باشند در هر دو مورد ترمزها بايد قابل تنظيم و قفل شونده باشند بطوريكه بعد از استهلاك اوليه لنت بتوان آن را مجددا تنظيم و يا تعويض كرد . در مكانيسم استفاده از اصطكاك لنت با تاير , تماس با تاير بايد توسط قطعه‏اي از لاستيك يا پلاستيك ( يا ساير مواد قابل قبول ) كه داراي سطح تماس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*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مي‏باشد صورت گيرد . مكانيسم بايد بنحوي 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 xml:space="preserve">طراحي شود كه نيروي لازم جهت بكار انداختن ترمزهاي دستي بايد حداقل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كيلوگرم نيرو و حداكثر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4/5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كيلوگرم نيرو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اهرمهاي ترمز بايد به طور مجزا در طرفين صندلي و در دسترس سرنشين قرار گيرد . بر حسب نياز هر دو ترمز مي‏توانند توسط يك اهرم فعال شوند كه در سمت راست يا چپ وسيله قرار داده مي‏شود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چرخ‏هاي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بزرگ ,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دور طوقه‏هاي دستي و چرخ‏هاي كوچك هرز گرد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چرخهاي بزرگ صندلي بايد از نوع پره‏دار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( شبيه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چرخ دوچرخه ) باشد كه در قسمت عقب نصب مي‏شوند بنا به تجويز اين چرخها را مي‏توانند در قسمت جلو قرار گيرند هر چرخ بايد حداقل داراي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عدد پره فولادي به قطر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1/6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هر نوع پره ديگر كه بتواند همين مقدار استحكام و قدرت را بوجود آورد نيز قابل استفاده خواهد بود . چرخها بايد به تايرها و تيوپ‏هاي بادي </w:t>
      </w:r>
      <w:r>
        <w:rPr>
          <w:rFonts w:ascii="Times New Roman" w:eastAsia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609600" cy="504825"/>
            <wp:effectExtent l="19050" t="0" r="0" b="0"/>
            <wp:docPr id="5" name="Picture 5" descr="http://standard.isiri.gov.ir/StandardFiles/2466_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ndard.isiri.gov.ir/StandardFiles/2466_files/image0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اينچ و </w:t>
      </w:r>
      <w:r>
        <w:rPr>
          <w:rFonts w:ascii="Times New Roman" w:eastAsia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609600" cy="504825"/>
            <wp:effectExtent l="19050" t="0" r="0" b="0"/>
            <wp:docPr id="6" name="Picture 6" descr="http://standard.isiri.gov.ir/StandardFiles/2466_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ndard.isiri.gov.ir/StandardFiles/2466_files/image0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اينچ مطابق استاندارد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763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ملي ايران مجهز شوند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روي هر چرخ بزرگ بايد يك دور طوقه دستي دايره‏اي شكل نصب شود . محل قرار گرفتن اين چرخ در حاشيه خارجي چرخ بزرگ بوده و توسط چهار ميله با روش مناسبي به طوقه چرخ بزرگ متصل مي‏شود . جنس اين ميله‏ها بايد از نوع فولادي نرم بوده و قطر آن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باشد . لوله دور طوقه چرخ بزرگ بايد توسط پوششي از كرم نيكل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13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آبكاري شوند . قطر خارجي دور طوقه چرخ بزرگ بايد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</w:rPr>
        <w:t>410±5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ميلي‏متر باشد ( براي جزئيات به شكل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رجوع شود .) ميله‏هاي اتصال دو طرفه بايد بنحوي به چرخ بزرگ متصل شوند كه محل كافي براي گرفتن انگشتان در آن ناحيه رعايت گردد . دور طوقه چرخ دستي بايد از نوع لوله فولادي نرم با قطر خارجي حداقل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</w:rPr>
        <w:t>15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ميلي‏متر و قطر بدنه حداقل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</w:rPr>
        <w:t>1/6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ميليمتر باشد . فاصله مابين دور طوقه چرخ دستي و طوقه چرخ بزرگ بايد حداقل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</w:rPr>
        <w:t>22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 xml:space="preserve"> ميلي‏متر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چرخهاي كوچك هرزگرد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ـ چرخهاي هرزگرد در صندلي چرخ‏دار به چرخهايي اطلاق مي‏شود كه قادر باشند در حول محورهاي افقي و عمودي قابل چرخش بوده و بايد داراي حداقل قطر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175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ميلي‏متر </w:t>
      </w:r>
      <w:proofErr w:type="gramStart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باشند .</w:t>
      </w:r>
      <w:proofErr w:type="gramEnd"/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اين چرخها مي‏تواند بنا به تجويز در جلو يا عقب نصب گردند و بايد به تايرها و تيوب‏هاي بادي مجهز بوده و با ويژگيهاي استاندارد " چرخهاي هرزگرد وسايل بيمارستاني </w:t>
      </w:r>
      <w:r w:rsidRPr="00401C24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15</w:t>
      </w:r>
      <w:r w:rsidRPr="00401C24">
        <w:rPr>
          <w:rFonts w:ascii="Times New Roman" w:eastAsia="Times New Roman" w:hAnsi="Times New Roman" w:cs="Yagut" w:hint="cs"/>
          <w:kern w:val="28"/>
          <w:sz w:val="24"/>
          <w:szCs w:val="24"/>
          <w:rtl/>
        </w:rPr>
        <w:t>" به شماره     ملي ايران مطابقت داشته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محورهاي نگهدارنده چرخهاي بزرگ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محور هر چرخ بزرگ بايد داراي استحكام كافي بوده و بنحوي به بدنه متصل شده باشد كه در شرايط سخت طولاني از صندلي چرخ‏دار و تحمل وزنهاي بالا , اتصالات آن تحمل فشارهاي وارده را داشته باشد . هر چرخ بزرگ بايد 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lastRenderedPageBreak/>
        <w:t>داراي دو بلبرينگ ساچمه‏اي باشد . محل نصب بلبرينگ بر روي محور بايد بنحوي باشد كه تنظيم و تعويض بلبرينگ به آساني صورت پذيرد . در انتهاي هر محور بايد درپوش مناسبي براي مسدود كردن انتهاي محور بكار برده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وزن صندلي چرخ‏دار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وزن صندلي چرخ‏دار نبايد از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كيلوگرم تجاوز نمايد . توصيه مي‏شود صندليهاي چرخ‏دار تا حد امكان سبك ساخته شود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كنترل و بازرسي نهايي صندلي چرخ‏دار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كليه سطوح صندلي چرخ‏دار آماده به تحويل بايد صاف , تميز , عاري از حفره , خراشهاي سطحي و عمقي , لكه و ساير ضايعات باشد . سطوح فولادي بايد داراي پوششي از نوع رنگ لعابي , رنگ اسپري , پوشش نايلوني و يا آبكاري كرم نيكل مندرج در اين استاندارد باشد .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Yagut"/>
          <w:noProof/>
          <w:sz w:val="24"/>
          <w:szCs w:val="24"/>
        </w:rPr>
        <w:lastRenderedPageBreak/>
        <w:drawing>
          <wp:inline distT="0" distB="0" distL="0" distR="0">
            <wp:extent cx="5267325" cy="5324475"/>
            <wp:effectExtent l="19050" t="0" r="9525" b="0"/>
            <wp:docPr id="7" name="Picture 7" descr="http://standard.isiri.gov.ir/StandardFiles/2466_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ndard.isiri.gov.ir/StandardFiles/2466_files/image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2500" w:type="pct"/>
        <w:jc w:val="center"/>
        <w:tblInd w:w="113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401C24" w:rsidRPr="00401C24" w:rsidTr="00401C24">
        <w:trPr>
          <w:jc w:val="center"/>
        </w:trPr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1C24" w:rsidRPr="00401C24" w:rsidRDefault="00401C24" w:rsidP="00401C24">
            <w:pPr>
              <w:widowControl w:val="0"/>
              <w:autoSpaceDE w:val="0"/>
              <w:autoSpaceDN w:val="0"/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Paraplegic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Mild Steel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Fluidized bed process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مخصوص استفاده شخص همراه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مطابق استاندارد ملي شماره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2182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 ايران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 xml:space="preserve">- </w:t>
      </w:r>
      <w:r w:rsidRPr="00401C24">
        <w:rPr>
          <w:rFonts w:ascii="Times New Roman" w:eastAsia="Times New Roman" w:hAnsi="Times New Roman" w:cs="Times New Roman"/>
          <w:sz w:val="24"/>
          <w:szCs w:val="24"/>
        </w:rPr>
        <w:t>Castors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01C24">
        <w:rPr>
          <w:rFonts w:ascii="Times New Roman" w:eastAsia="Times New Roman" w:hAnsi="Times New Roman" w:cs="Yagut" w:hint="cs"/>
          <w:sz w:val="24"/>
          <w:szCs w:val="24"/>
          <w:rtl/>
        </w:rPr>
        <w:t>- در دست تهيه است</w:t>
      </w:r>
    </w:p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01C24">
        <w:rPr>
          <w:rFonts w:ascii="Times New Roman" w:eastAsia="Times New Roman" w:hAnsi="Times New Roman" w:cs="Yagut" w:hint="cs"/>
          <w:sz w:val="32"/>
          <w:szCs w:val="32"/>
          <w:rtl/>
        </w:rPr>
        <w:br w:type="page"/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0" cy="819150"/>
                  <wp:effectExtent l="19050" t="0" r="0" b="0"/>
                  <wp:docPr id="8" name="Picture 8" descr="http://standard.isiri.gov.ir/StandardFiles/2466_files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ndard.isiri.gov.ir/StandardFiles/2466_files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ISLAMIC REPUBLIC OF IRAN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Institute of Standards and Industrial Research of Iran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ISIRI NUMBER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2466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Yagut"/>
                <w:noProof/>
                <w:sz w:val="40"/>
                <w:szCs w:val="32"/>
              </w:rPr>
              <w:drawing>
                <wp:inline distT="0" distB="0" distL="0" distR="0">
                  <wp:extent cx="1247775" cy="1276350"/>
                  <wp:effectExtent l="19050" t="0" r="9525" b="0"/>
                  <wp:docPr id="9" name="Picture 9" descr="http://standard.isiri.gov.ir/StandardFiles/2466_files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ndard.isiri.gov.ir/StandardFiles/2466_files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Specification for wheel chair (folding types for paraplegic patients) metric units</w:t>
            </w: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C24" w:rsidRPr="00401C24" w:rsidTr="00401C24">
        <w:trPr>
          <w:jc w:val="center"/>
        </w:trPr>
        <w:tc>
          <w:tcPr>
            <w:tcW w:w="8522" w:type="dxa"/>
            <w:hideMark/>
          </w:tcPr>
          <w:p w:rsidR="00401C24" w:rsidRPr="00401C24" w:rsidRDefault="00401C24" w:rsidP="00401C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01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</w:t>
            </w:r>
          </w:p>
        </w:tc>
      </w:tr>
    </w:tbl>
    <w:p w:rsidR="00401C24" w:rsidRPr="00401C24" w:rsidRDefault="00401C24" w:rsidP="00401C2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9339A" w:rsidRDefault="0019339A" w:rsidP="00401C24">
      <w:pPr>
        <w:jc w:val="center"/>
      </w:pPr>
    </w:p>
    <w:sectPr w:rsidR="0019339A" w:rsidSect="00562091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1C24"/>
    <w:rsid w:val="00000275"/>
    <w:rsid w:val="00000E4E"/>
    <w:rsid w:val="00000F87"/>
    <w:rsid w:val="00001527"/>
    <w:rsid w:val="00002194"/>
    <w:rsid w:val="000035E8"/>
    <w:rsid w:val="00003988"/>
    <w:rsid w:val="00004070"/>
    <w:rsid w:val="000044E9"/>
    <w:rsid w:val="000057B6"/>
    <w:rsid w:val="00007BB6"/>
    <w:rsid w:val="00007EEB"/>
    <w:rsid w:val="00010470"/>
    <w:rsid w:val="00010A90"/>
    <w:rsid w:val="00011061"/>
    <w:rsid w:val="00011151"/>
    <w:rsid w:val="00011C3B"/>
    <w:rsid w:val="00011EA8"/>
    <w:rsid w:val="0001212F"/>
    <w:rsid w:val="00014F8E"/>
    <w:rsid w:val="000160F7"/>
    <w:rsid w:val="000164FE"/>
    <w:rsid w:val="0001652E"/>
    <w:rsid w:val="0001656F"/>
    <w:rsid w:val="0001695F"/>
    <w:rsid w:val="00016D46"/>
    <w:rsid w:val="0001760A"/>
    <w:rsid w:val="000177BC"/>
    <w:rsid w:val="0002121F"/>
    <w:rsid w:val="00022A27"/>
    <w:rsid w:val="00022BDC"/>
    <w:rsid w:val="00023184"/>
    <w:rsid w:val="00023346"/>
    <w:rsid w:val="0002341F"/>
    <w:rsid w:val="0002396A"/>
    <w:rsid w:val="000247EC"/>
    <w:rsid w:val="00024CD8"/>
    <w:rsid w:val="0002602B"/>
    <w:rsid w:val="00026230"/>
    <w:rsid w:val="000262E7"/>
    <w:rsid w:val="00026CF4"/>
    <w:rsid w:val="00030022"/>
    <w:rsid w:val="00030089"/>
    <w:rsid w:val="00030CF0"/>
    <w:rsid w:val="000315B2"/>
    <w:rsid w:val="00031CF9"/>
    <w:rsid w:val="00032CC9"/>
    <w:rsid w:val="00034E07"/>
    <w:rsid w:val="00035509"/>
    <w:rsid w:val="000364C8"/>
    <w:rsid w:val="0003669F"/>
    <w:rsid w:val="000370E4"/>
    <w:rsid w:val="000371A0"/>
    <w:rsid w:val="000401D3"/>
    <w:rsid w:val="00040629"/>
    <w:rsid w:val="00040711"/>
    <w:rsid w:val="0004086A"/>
    <w:rsid w:val="0004169C"/>
    <w:rsid w:val="0004295A"/>
    <w:rsid w:val="00042FC6"/>
    <w:rsid w:val="00043812"/>
    <w:rsid w:val="0004551A"/>
    <w:rsid w:val="00045D4D"/>
    <w:rsid w:val="00045DEB"/>
    <w:rsid w:val="00046411"/>
    <w:rsid w:val="00046427"/>
    <w:rsid w:val="000464EE"/>
    <w:rsid w:val="0004745D"/>
    <w:rsid w:val="00047C40"/>
    <w:rsid w:val="00050099"/>
    <w:rsid w:val="00050E50"/>
    <w:rsid w:val="0005173F"/>
    <w:rsid w:val="000518D5"/>
    <w:rsid w:val="000526A4"/>
    <w:rsid w:val="000527BF"/>
    <w:rsid w:val="000537AE"/>
    <w:rsid w:val="000544CF"/>
    <w:rsid w:val="00055352"/>
    <w:rsid w:val="00056778"/>
    <w:rsid w:val="000569D5"/>
    <w:rsid w:val="00056C31"/>
    <w:rsid w:val="00056F3E"/>
    <w:rsid w:val="0005710F"/>
    <w:rsid w:val="00057220"/>
    <w:rsid w:val="000574BB"/>
    <w:rsid w:val="00057550"/>
    <w:rsid w:val="0005760B"/>
    <w:rsid w:val="00057BFF"/>
    <w:rsid w:val="00060293"/>
    <w:rsid w:val="0006145A"/>
    <w:rsid w:val="0006219B"/>
    <w:rsid w:val="000628FF"/>
    <w:rsid w:val="000629F3"/>
    <w:rsid w:val="00062EEC"/>
    <w:rsid w:val="0006316C"/>
    <w:rsid w:val="0006484C"/>
    <w:rsid w:val="00064B07"/>
    <w:rsid w:val="00064E27"/>
    <w:rsid w:val="00064E77"/>
    <w:rsid w:val="00064F6B"/>
    <w:rsid w:val="00065406"/>
    <w:rsid w:val="00065952"/>
    <w:rsid w:val="0006708C"/>
    <w:rsid w:val="00070935"/>
    <w:rsid w:val="000709BB"/>
    <w:rsid w:val="00071B05"/>
    <w:rsid w:val="00072BDD"/>
    <w:rsid w:val="00072C60"/>
    <w:rsid w:val="000730FB"/>
    <w:rsid w:val="00073471"/>
    <w:rsid w:val="00073E0A"/>
    <w:rsid w:val="0007501C"/>
    <w:rsid w:val="00075BD2"/>
    <w:rsid w:val="00075FD1"/>
    <w:rsid w:val="0007754B"/>
    <w:rsid w:val="00082F21"/>
    <w:rsid w:val="00083C04"/>
    <w:rsid w:val="000843C8"/>
    <w:rsid w:val="00084552"/>
    <w:rsid w:val="000849E2"/>
    <w:rsid w:val="000866E0"/>
    <w:rsid w:val="00086C91"/>
    <w:rsid w:val="00086CA7"/>
    <w:rsid w:val="00087E3E"/>
    <w:rsid w:val="0009140C"/>
    <w:rsid w:val="0009147E"/>
    <w:rsid w:val="00092C4E"/>
    <w:rsid w:val="000932F2"/>
    <w:rsid w:val="000935F0"/>
    <w:rsid w:val="0009366A"/>
    <w:rsid w:val="00093FD4"/>
    <w:rsid w:val="00094B69"/>
    <w:rsid w:val="000956B5"/>
    <w:rsid w:val="00096E03"/>
    <w:rsid w:val="00096E5D"/>
    <w:rsid w:val="00097814"/>
    <w:rsid w:val="00097A19"/>
    <w:rsid w:val="000A0651"/>
    <w:rsid w:val="000A19EE"/>
    <w:rsid w:val="000A1E46"/>
    <w:rsid w:val="000A2170"/>
    <w:rsid w:val="000A25D7"/>
    <w:rsid w:val="000A58C5"/>
    <w:rsid w:val="000A5C99"/>
    <w:rsid w:val="000A7109"/>
    <w:rsid w:val="000A7173"/>
    <w:rsid w:val="000A7E86"/>
    <w:rsid w:val="000B07B2"/>
    <w:rsid w:val="000B19F2"/>
    <w:rsid w:val="000B1F5E"/>
    <w:rsid w:val="000B1FBD"/>
    <w:rsid w:val="000B2585"/>
    <w:rsid w:val="000B29F5"/>
    <w:rsid w:val="000B2AA3"/>
    <w:rsid w:val="000B2FFC"/>
    <w:rsid w:val="000B3354"/>
    <w:rsid w:val="000B34AF"/>
    <w:rsid w:val="000B3836"/>
    <w:rsid w:val="000B3B04"/>
    <w:rsid w:val="000B4089"/>
    <w:rsid w:val="000B45E5"/>
    <w:rsid w:val="000B4B2C"/>
    <w:rsid w:val="000B537A"/>
    <w:rsid w:val="000B6DF3"/>
    <w:rsid w:val="000B7C09"/>
    <w:rsid w:val="000C14B6"/>
    <w:rsid w:val="000C17B6"/>
    <w:rsid w:val="000C1DE8"/>
    <w:rsid w:val="000C24B2"/>
    <w:rsid w:val="000C2D26"/>
    <w:rsid w:val="000C3109"/>
    <w:rsid w:val="000C3DD1"/>
    <w:rsid w:val="000C5081"/>
    <w:rsid w:val="000C58E9"/>
    <w:rsid w:val="000C6E9A"/>
    <w:rsid w:val="000C720D"/>
    <w:rsid w:val="000C72A6"/>
    <w:rsid w:val="000C7857"/>
    <w:rsid w:val="000C7FD0"/>
    <w:rsid w:val="000D012A"/>
    <w:rsid w:val="000D01CB"/>
    <w:rsid w:val="000D0A91"/>
    <w:rsid w:val="000D17BE"/>
    <w:rsid w:val="000D1AD1"/>
    <w:rsid w:val="000D265C"/>
    <w:rsid w:val="000D2C6C"/>
    <w:rsid w:val="000D2C81"/>
    <w:rsid w:val="000D326D"/>
    <w:rsid w:val="000D4BFE"/>
    <w:rsid w:val="000D56B7"/>
    <w:rsid w:val="000D56BD"/>
    <w:rsid w:val="000D57B2"/>
    <w:rsid w:val="000D58E3"/>
    <w:rsid w:val="000D5DE8"/>
    <w:rsid w:val="000D5F6D"/>
    <w:rsid w:val="000D61D3"/>
    <w:rsid w:val="000D6935"/>
    <w:rsid w:val="000D7A41"/>
    <w:rsid w:val="000E036C"/>
    <w:rsid w:val="000E0B54"/>
    <w:rsid w:val="000E30D7"/>
    <w:rsid w:val="000E37BB"/>
    <w:rsid w:val="000E396F"/>
    <w:rsid w:val="000E3FC2"/>
    <w:rsid w:val="000E4332"/>
    <w:rsid w:val="000E436B"/>
    <w:rsid w:val="000E4488"/>
    <w:rsid w:val="000E5C2E"/>
    <w:rsid w:val="000E6086"/>
    <w:rsid w:val="000E64FB"/>
    <w:rsid w:val="000E678F"/>
    <w:rsid w:val="000E69AB"/>
    <w:rsid w:val="000E6DE3"/>
    <w:rsid w:val="000E7687"/>
    <w:rsid w:val="000E7B76"/>
    <w:rsid w:val="000F0768"/>
    <w:rsid w:val="000F0CAD"/>
    <w:rsid w:val="000F16CB"/>
    <w:rsid w:val="000F23F8"/>
    <w:rsid w:val="000F3064"/>
    <w:rsid w:val="000F355E"/>
    <w:rsid w:val="000F3754"/>
    <w:rsid w:val="000F3EAB"/>
    <w:rsid w:val="000F4F5B"/>
    <w:rsid w:val="000F654F"/>
    <w:rsid w:val="00100A8C"/>
    <w:rsid w:val="00101002"/>
    <w:rsid w:val="00101648"/>
    <w:rsid w:val="00101FAC"/>
    <w:rsid w:val="00102464"/>
    <w:rsid w:val="00102F30"/>
    <w:rsid w:val="00103A0C"/>
    <w:rsid w:val="001042A0"/>
    <w:rsid w:val="00104C5F"/>
    <w:rsid w:val="00105434"/>
    <w:rsid w:val="00105B4A"/>
    <w:rsid w:val="00105FC5"/>
    <w:rsid w:val="00106705"/>
    <w:rsid w:val="001101CC"/>
    <w:rsid w:val="00110B06"/>
    <w:rsid w:val="001112ED"/>
    <w:rsid w:val="001124AD"/>
    <w:rsid w:val="0011300E"/>
    <w:rsid w:val="00113E81"/>
    <w:rsid w:val="00114329"/>
    <w:rsid w:val="00115BAD"/>
    <w:rsid w:val="00116402"/>
    <w:rsid w:val="0011662A"/>
    <w:rsid w:val="00116679"/>
    <w:rsid w:val="001168B0"/>
    <w:rsid w:val="0011694D"/>
    <w:rsid w:val="00116A19"/>
    <w:rsid w:val="00116A58"/>
    <w:rsid w:val="00117940"/>
    <w:rsid w:val="00117A71"/>
    <w:rsid w:val="00120122"/>
    <w:rsid w:val="001201CE"/>
    <w:rsid w:val="00120403"/>
    <w:rsid w:val="00120C25"/>
    <w:rsid w:val="00120DC1"/>
    <w:rsid w:val="001213C0"/>
    <w:rsid w:val="00122141"/>
    <w:rsid w:val="0012358E"/>
    <w:rsid w:val="001241A7"/>
    <w:rsid w:val="00124A72"/>
    <w:rsid w:val="00124C86"/>
    <w:rsid w:val="0012628C"/>
    <w:rsid w:val="00126A2F"/>
    <w:rsid w:val="001270B6"/>
    <w:rsid w:val="00127219"/>
    <w:rsid w:val="0012750D"/>
    <w:rsid w:val="00127570"/>
    <w:rsid w:val="00127A3B"/>
    <w:rsid w:val="00127E51"/>
    <w:rsid w:val="00130083"/>
    <w:rsid w:val="001300D5"/>
    <w:rsid w:val="001301C2"/>
    <w:rsid w:val="001306AD"/>
    <w:rsid w:val="00131C0E"/>
    <w:rsid w:val="00131FF3"/>
    <w:rsid w:val="001332F5"/>
    <w:rsid w:val="0013345F"/>
    <w:rsid w:val="001339A2"/>
    <w:rsid w:val="00133D9D"/>
    <w:rsid w:val="00134740"/>
    <w:rsid w:val="00134A13"/>
    <w:rsid w:val="00135834"/>
    <w:rsid w:val="00135A8A"/>
    <w:rsid w:val="00136BC6"/>
    <w:rsid w:val="0013766A"/>
    <w:rsid w:val="00137E82"/>
    <w:rsid w:val="001402E2"/>
    <w:rsid w:val="0014040F"/>
    <w:rsid w:val="001406EF"/>
    <w:rsid w:val="00142C1A"/>
    <w:rsid w:val="001436DC"/>
    <w:rsid w:val="00143AA6"/>
    <w:rsid w:val="001450E6"/>
    <w:rsid w:val="00146E9B"/>
    <w:rsid w:val="00147041"/>
    <w:rsid w:val="001476C3"/>
    <w:rsid w:val="00150205"/>
    <w:rsid w:val="0015068F"/>
    <w:rsid w:val="001517C7"/>
    <w:rsid w:val="00151BCA"/>
    <w:rsid w:val="00152B91"/>
    <w:rsid w:val="00153B45"/>
    <w:rsid w:val="00154807"/>
    <w:rsid w:val="00154F15"/>
    <w:rsid w:val="00155BB0"/>
    <w:rsid w:val="001566F9"/>
    <w:rsid w:val="00160BDE"/>
    <w:rsid w:val="00161886"/>
    <w:rsid w:val="00161E4C"/>
    <w:rsid w:val="00161F04"/>
    <w:rsid w:val="001620B3"/>
    <w:rsid w:val="001624AF"/>
    <w:rsid w:val="00162837"/>
    <w:rsid w:val="00162D87"/>
    <w:rsid w:val="00163281"/>
    <w:rsid w:val="00163538"/>
    <w:rsid w:val="0016397A"/>
    <w:rsid w:val="001646A1"/>
    <w:rsid w:val="001648A8"/>
    <w:rsid w:val="0016495D"/>
    <w:rsid w:val="00165A07"/>
    <w:rsid w:val="0016665E"/>
    <w:rsid w:val="001671BF"/>
    <w:rsid w:val="001672B0"/>
    <w:rsid w:val="0016770D"/>
    <w:rsid w:val="00167D07"/>
    <w:rsid w:val="00167DDD"/>
    <w:rsid w:val="00167F8B"/>
    <w:rsid w:val="00170089"/>
    <w:rsid w:val="00171A92"/>
    <w:rsid w:val="00171B8E"/>
    <w:rsid w:val="00172403"/>
    <w:rsid w:val="0017246C"/>
    <w:rsid w:val="001724D9"/>
    <w:rsid w:val="00173582"/>
    <w:rsid w:val="00174E01"/>
    <w:rsid w:val="0017508C"/>
    <w:rsid w:val="001759C6"/>
    <w:rsid w:val="00175C7B"/>
    <w:rsid w:val="00176119"/>
    <w:rsid w:val="001769B9"/>
    <w:rsid w:val="001774FD"/>
    <w:rsid w:val="0018123B"/>
    <w:rsid w:val="00182437"/>
    <w:rsid w:val="00182EF9"/>
    <w:rsid w:val="0018392D"/>
    <w:rsid w:val="0018440F"/>
    <w:rsid w:val="00185DF5"/>
    <w:rsid w:val="001868AA"/>
    <w:rsid w:val="00187206"/>
    <w:rsid w:val="00187507"/>
    <w:rsid w:val="00187902"/>
    <w:rsid w:val="00190CB1"/>
    <w:rsid w:val="00191510"/>
    <w:rsid w:val="001920E0"/>
    <w:rsid w:val="0019237A"/>
    <w:rsid w:val="00192D34"/>
    <w:rsid w:val="001932F4"/>
    <w:rsid w:val="0019339A"/>
    <w:rsid w:val="00193516"/>
    <w:rsid w:val="001939A2"/>
    <w:rsid w:val="00193BDD"/>
    <w:rsid w:val="00194DD8"/>
    <w:rsid w:val="00195AF1"/>
    <w:rsid w:val="00195C4D"/>
    <w:rsid w:val="00197A20"/>
    <w:rsid w:val="001A00B5"/>
    <w:rsid w:val="001A07A3"/>
    <w:rsid w:val="001A13B0"/>
    <w:rsid w:val="001A174A"/>
    <w:rsid w:val="001A3A20"/>
    <w:rsid w:val="001A3C6E"/>
    <w:rsid w:val="001A3EA7"/>
    <w:rsid w:val="001A4BBD"/>
    <w:rsid w:val="001A513F"/>
    <w:rsid w:val="001A585C"/>
    <w:rsid w:val="001A5F3C"/>
    <w:rsid w:val="001A639D"/>
    <w:rsid w:val="001A6524"/>
    <w:rsid w:val="001B03C6"/>
    <w:rsid w:val="001B0510"/>
    <w:rsid w:val="001B1D5D"/>
    <w:rsid w:val="001B20D9"/>
    <w:rsid w:val="001B21A9"/>
    <w:rsid w:val="001B354C"/>
    <w:rsid w:val="001B3BE8"/>
    <w:rsid w:val="001B4034"/>
    <w:rsid w:val="001B4418"/>
    <w:rsid w:val="001B6C92"/>
    <w:rsid w:val="001B6D5C"/>
    <w:rsid w:val="001B7079"/>
    <w:rsid w:val="001B78A2"/>
    <w:rsid w:val="001C1008"/>
    <w:rsid w:val="001C170B"/>
    <w:rsid w:val="001C29EC"/>
    <w:rsid w:val="001C2F89"/>
    <w:rsid w:val="001C383B"/>
    <w:rsid w:val="001C3EB2"/>
    <w:rsid w:val="001C481F"/>
    <w:rsid w:val="001C5F00"/>
    <w:rsid w:val="001C6D3E"/>
    <w:rsid w:val="001C72C3"/>
    <w:rsid w:val="001C747E"/>
    <w:rsid w:val="001C7A82"/>
    <w:rsid w:val="001D0AB4"/>
    <w:rsid w:val="001D0EAA"/>
    <w:rsid w:val="001D10C0"/>
    <w:rsid w:val="001D150F"/>
    <w:rsid w:val="001D1A28"/>
    <w:rsid w:val="001D1F1E"/>
    <w:rsid w:val="001D2007"/>
    <w:rsid w:val="001D204A"/>
    <w:rsid w:val="001D24C3"/>
    <w:rsid w:val="001D2583"/>
    <w:rsid w:val="001D27D5"/>
    <w:rsid w:val="001D3B08"/>
    <w:rsid w:val="001D3C95"/>
    <w:rsid w:val="001D3EA1"/>
    <w:rsid w:val="001D480C"/>
    <w:rsid w:val="001D540C"/>
    <w:rsid w:val="001D5907"/>
    <w:rsid w:val="001D6131"/>
    <w:rsid w:val="001D6C54"/>
    <w:rsid w:val="001D7733"/>
    <w:rsid w:val="001D7AFD"/>
    <w:rsid w:val="001D7DA9"/>
    <w:rsid w:val="001E0471"/>
    <w:rsid w:val="001E09D4"/>
    <w:rsid w:val="001E0BCD"/>
    <w:rsid w:val="001E0FFE"/>
    <w:rsid w:val="001E215F"/>
    <w:rsid w:val="001E265F"/>
    <w:rsid w:val="001E3105"/>
    <w:rsid w:val="001E45CA"/>
    <w:rsid w:val="001E489A"/>
    <w:rsid w:val="001E48D1"/>
    <w:rsid w:val="001E5FDA"/>
    <w:rsid w:val="001E6181"/>
    <w:rsid w:val="001E7209"/>
    <w:rsid w:val="001E7C7A"/>
    <w:rsid w:val="001F232A"/>
    <w:rsid w:val="001F267B"/>
    <w:rsid w:val="001F2AD5"/>
    <w:rsid w:val="001F2F48"/>
    <w:rsid w:val="001F38E6"/>
    <w:rsid w:val="001F39A4"/>
    <w:rsid w:val="001F46A7"/>
    <w:rsid w:val="001F490D"/>
    <w:rsid w:val="001F4BAA"/>
    <w:rsid w:val="001F53C5"/>
    <w:rsid w:val="001F6733"/>
    <w:rsid w:val="001F6D75"/>
    <w:rsid w:val="001F77F9"/>
    <w:rsid w:val="0020090B"/>
    <w:rsid w:val="0020177C"/>
    <w:rsid w:val="002025C2"/>
    <w:rsid w:val="00202798"/>
    <w:rsid w:val="00202B05"/>
    <w:rsid w:val="00203179"/>
    <w:rsid w:val="00206311"/>
    <w:rsid w:val="0020719F"/>
    <w:rsid w:val="00207D9C"/>
    <w:rsid w:val="00210B45"/>
    <w:rsid w:val="00211D37"/>
    <w:rsid w:val="00211D4F"/>
    <w:rsid w:val="00212048"/>
    <w:rsid w:val="00213998"/>
    <w:rsid w:val="002140F5"/>
    <w:rsid w:val="0021672D"/>
    <w:rsid w:val="002178DC"/>
    <w:rsid w:val="002179EF"/>
    <w:rsid w:val="002203EA"/>
    <w:rsid w:val="0022072F"/>
    <w:rsid w:val="00220B29"/>
    <w:rsid w:val="00221ADA"/>
    <w:rsid w:val="00221D8A"/>
    <w:rsid w:val="002223BF"/>
    <w:rsid w:val="002223D4"/>
    <w:rsid w:val="002227EF"/>
    <w:rsid w:val="00223408"/>
    <w:rsid w:val="00223FCD"/>
    <w:rsid w:val="00224458"/>
    <w:rsid w:val="00224B3C"/>
    <w:rsid w:val="00225136"/>
    <w:rsid w:val="002257E7"/>
    <w:rsid w:val="00226149"/>
    <w:rsid w:val="00226B43"/>
    <w:rsid w:val="00226F2D"/>
    <w:rsid w:val="00230A35"/>
    <w:rsid w:val="002311CF"/>
    <w:rsid w:val="00231635"/>
    <w:rsid w:val="0023172E"/>
    <w:rsid w:val="0023182F"/>
    <w:rsid w:val="00231B62"/>
    <w:rsid w:val="00231FB3"/>
    <w:rsid w:val="002324CE"/>
    <w:rsid w:val="00232F1F"/>
    <w:rsid w:val="002337A0"/>
    <w:rsid w:val="0023405F"/>
    <w:rsid w:val="00235AC8"/>
    <w:rsid w:val="00235B26"/>
    <w:rsid w:val="00235EEC"/>
    <w:rsid w:val="0023660F"/>
    <w:rsid w:val="00236BF5"/>
    <w:rsid w:val="002372F5"/>
    <w:rsid w:val="00237533"/>
    <w:rsid w:val="00237C35"/>
    <w:rsid w:val="002400A5"/>
    <w:rsid w:val="002412F8"/>
    <w:rsid w:val="00241392"/>
    <w:rsid w:val="00242A39"/>
    <w:rsid w:val="0024317A"/>
    <w:rsid w:val="0024438F"/>
    <w:rsid w:val="00245123"/>
    <w:rsid w:val="0024632A"/>
    <w:rsid w:val="00246549"/>
    <w:rsid w:val="002469F5"/>
    <w:rsid w:val="0025092B"/>
    <w:rsid w:val="00251B83"/>
    <w:rsid w:val="0025309B"/>
    <w:rsid w:val="002541E0"/>
    <w:rsid w:val="00254427"/>
    <w:rsid w:val="00254447"/>
    <w:rsid w:val="00255E89"/>
    <w:rsid w:val="00257486"/>
    <w:rsid w:val="0026038E"/>
    <w:rsid w:val="00262D0F"/>
    <w:rsid w:val="0026342E"/>
    <w:rsid w:val="0026386A"/>
    <w:rsid w:val="00263EDB"/>
    <w:rsid w:val="0026433A"/>
    <w:rsid w:val="002643FC"/>
    <w:rsid w:val="002644EB"/>
    <w:rsid w:val="00266546"/>
    <w:rsid w:val="0026691F"/>
    <w:rsid w:val="00266CF8"/>
    <w:rsid w:val="00266DDB"/>
    <w:rsid w:val="00266EED"/>
    <w:rsid w:val="00267BE4"/>
    <w:rsid w:val="00267FAA"/>
    <w:rsid w:val="00270DAC"/>
    <w:rsid w:val="00271542"/>
    <w:rsid w:val="002717EA"/>
    <w:rsid w:val="00272BE2"/>
    <w:rsid w:val="002731EA"/>
    <w:rsid w:val="002736A3"/>
    <w:rsid w:val="00273A5D"/>
    <w:rsid w:val="00274DB9"/>
    <w:rsid w:val="002758E9"/>
    <w:rsid w:val="002761C5"/>
    <w:rsid w:val="00276E1F"/>
    <w:rsid w:val="002809FF"/>
    <w:rsid w:val="00280A3C"/>
    <w:rsid w:val="00282490"/>
    <w:rsid w:val="00283D45"/>
    <w:rsid w:val="0028442D"/>
    <w:rsid w:val="00284E64"/>
    <w:rsid w:val="0028536D"/>
    <w:rsid w:val="00285445"/>
    <w:rsid w:val="00285AD3"/>
    <w:rsid w:val="002862B0"/>
    <w:rsid w:val="00286586"/>
    <w:rsid w:val="00286748"/>
    <w:rsid w:val="00286CA9"/>
    <w:rsid w:val="002873E6"/>
    <w:rsid w:val="0028786E"/>
    <w:rsid w:val="002879BB"/>
    <w:rsid w:val="00287CE4"/>
    <w:rsid w:val="00290FE5"/>
    <w:rsid w:val="00291D9B"/>
    <w:rsid w:val="00291E6B"/>
    <w:rsid w:val="002927F9"/>
    <w:rsid w:val="00292A96"/>
    <w:rsid w:val="0029313F"/>
    <w:rsid w:val="00293B8F"/>
    <w:rsid w:val="002942FF"/>
    <w:rsid w:val="00294B2E"/>
    <w:rsid w:val="00295DA3"/>
    <w:rsid w:val="00297855"/>
    <w:rsid w:val="002A0CAF"/>
    <w:rsid w:val="002A10F2"/>
    <w:rsid w:val="002A1BD6"/>
    <w:rsid w:val="002A2027"/>
    <w:rsid w:val="002A2B8C"/>
    <w:rsid w:val="002A35E3"/>
    <w:rsid w:val="002A37F1"/>
    <w:rsid w:val="002A44B0"/>
    <w:rsid w:val="002A5B14"/>
    <w:rsid w:val="002A5E54"/>
    <w:rsid w:val="002A72E0"/>
    <w:rsid w:val="002A75AF"/>
    <w:rsid w:val="002A7C92"/>
    <w:rsid w:val="002B0320"/>
    <w:rsid w:val="002B068C"/>
    <w:rsid w:val="002B0D1A"/>
    <w:rsid w:val="002B13DE"/>
    <w:rsid w:val="002B1566"/>
    <w:rsid w:val="002B223C"/>
    <w:rsid w:val="002B2494"/>
    <w:rsid w:val="002B2A88"/>
    <w:rsid w:val="002B39E3"/>
    <w:rsid w:val="002B4195"/>
    <w:rsid w:val="002B4C43"/>
    <w:rsid w:val="002B60BD"/>
    <w:rsid w:val="002B669B"/>
    <w:rsid w:val="002B66AB"/>
    <w:rsid w:val="002B6EB7"/>
    <w:rsid w:val="002C00B0"/>
    <w:rsid w:val="002C076E"/>
    <w:rsid w:val="002C0A5F"/>
    <w:rsid w:val="002C13EE"/>
    <w:rsid w:val="002C1AEA"/>
    <w:rsid w:val="002C1D29"/>
    <w:rsid w:val="002C2222"/>
    <w:rsid w:val="002C28EB"/>
    <w:rsid w:val="002C387F"/>
    <w:rsid w:val="002C456A"/>
    <w:rsid w:val="002C50D5"/>
    <w:rsid w:val="002C52EE"/>
    <w:rsid w:val="002C60AD"/>
    <w:rsid w:val="002C72D8"/>
    <w:rsid w:val="002C76E0"/>
    <w:rsid w:val="002C7AF4"/>
    <w:rsid w:val="002C7DDD"/>
    <w:rsid w:val="002D0713"/>
    <w:rsid w:val="002D19EB"/>
    <w:rsid w:val="002D215C"/>
    <w:rsid w:val="002D257B"/>
    <w:rsid w:val="002D313D"/>
    <w:rsid w:val="002D4238"/>
    <w:rsid w:val="002D4BE7"/>
    <w:rsid w:val="002D7335"/>
    <w:rsid w:val="002E0310"/>
    <w:rsid w:val="002E07C7"/>
    <w:rsid w:val="002E0898"/>
    <w:rsid w:val="002E09B2"/>
    <w:rsid w:val="002E1066"/>
    <w:rsid w:val="002E23AB"/>
    <w:rsid w:val="002E2588"/>
    <w:rsid w:val="002E25A8"/>
    <w:rsid w:val="002E33BC"/>
    <w:rsid w:val="002E39E0"/>
    <w:rsid w:val="002E3CB6"/>
    <w:rsid w:val="002E3EE9"/>
    <w:rsid w:val="002E3EF7"/>
    <w:rsid w:val="002E49A8"/>
    <w:rsid w:val="002E4C27"/>
    <w:rsid w:val="002E4D47"/>
    <w:rsid w:val="002E57D5"/>
    <w:rsid w:val="002E63B6"/>
    <w:rsid w:val="002E64FE"/>
    <w:rsid w:val="002E6866"/>
    <w:rsid w:val="002E6CD5"/>
    <w:rsid w:val="002F0C83"/>
    <w:rsid w:val="002F17DC"/>
    <w:rsid w:val="002F1D90"/>
    <w:rsid w:val="002F2059"/>
    <w:rsid w:val="002F274C"/>
    <w:rsid w:val="002F2FAB"/>
    <w:rsid w:val="002F45DB"/>
    <w:rsid w:val="002F4727"/>
    <w:rsid w:val="002F5139"/>
    <w:rsid w:val="002F5167"/>
    <w:rsid w:val="002F51E6"/>
    <w:rsid w:val="002F545C"/>
    <w:rsid w:val="002F5711"/>
    <w:rsid w:val="002F5AEF"/>
    <w:rsid w:val="002F6B87"/>
    <w:rsid w:val="002F7484"/>
    <w:rsid w:val="00300D8C"/>
    <w:rsid w:val="0030276C"/>
    <w:rsid w:val="003028F5"/>
    <w:rsid w:val="00302F5E"/>
    <w:rsid w:val="003034F1"/>
    <w:rsid w:val="00304FAC"/>
    <w:rsid w:val="003052E7"/>
    <w:rsid w:val="00305909"/>
    <w:rsid w:val="00305CA1"/>
    <w:rsid w:val="00306A42"/>
    <w:rsid w:val="00306BF1"/>
    <w:rsid w:val="0030727A"/>
    <w:rsid w:val="00307577"/>
    <w:rsid w:val="0030793B"/>
    <w:rsid w:val="00310290"/>
    <w:rsid w:val="003109CA"/>
    <w:rsid w:val="00310C61"/>
    <w:rsid w:val="00311654"/>
    <w:rsid w:val="00312BEA"/>
    <w:rsid w:val="00312EE1"/>
    <w:rsid w:val="00313076"/>
    <w:rsid w:val="00313722"/>
    <w:rsid w:val="00313B3D"/>
    <w:rsid w:val="00313BC8"/>
    <w:rsid w:val="00315B32"/>
    <w:rsid w:val="00316516"/>
    <w:rsid w:val="003165D8"/>
    <w:rsid w:val="00316930"/>
    <w:rsid w:val="00316B32"/>
    <w:rsid w:val="00317708"/>
    <w:rsid w:val="00317971"/>
    <w:rsid w:val="003179E0"/>
    <w:rsid w:val="003202B4"/>
    <w:rsid w:val="00320AD8"/>
    <w:rsid w:val="00320FE8"/>
    <w:rsid w:val="0032319E"/>
    <w:rsid w:val="00323742"/>
    <w:rsid w:val="00324251"/>
    <w:rsid w:val="00324600"/>
    <w:rsid w:val="00324E93"/>
    <w:rsid w:val="00325865"/>
    <w:rsid w:val="0032678D"/>
    <w:rsid w:val="0032679B"/>
    <w:rsid w:val="00326C35"/>
    <w:rsid w:val="00327265"/>
    <w:rsid w:val="00327380"/>
    <w:rsid w:val="00327DF3"/>
    <w:rsid w:val="00327EC2"/>
    <w:rsid w:val="00327EEB"/>
    <w:rsid w:val="003305FC"/>
    <w:rsid w:val="00330866"/>
    <w:rsid w:val="003309C4"/>
    <w:rsid w:val="00330D70"/>
    <w:rsid w:val="00332ADE"/>
    <w:rsid w:val="003340EF"/>
    <w:rsid w:val="003347D6"/>
    <w:rsid w:val="00334F86"/>
    <w:rsid w:val="003353AA"/>
    <w:rsid w:val="0033561D"/>
    <w:rsid w:val="003363BC"/>
    <w:rsid w:val="003369C9"/>
    <w:rsid w:val="003378F9"/>
    <w:rsid w:val="00337EF4"/>
    <w:rsid w:val="0034031F"/>
    <w:rsid w:val="003405AC"/>
    <w:rsid w:val="003407F5"/>
    <w:rsid w:val="003416A8"/>
    <w:rsid w:val="00342434"/>
    <w:rsid w:val="003428EA"/>
    <w:rsid w:val="003434D5"/>
    <w:rsid w:val="00343515"/>
    <w:rsid w:val="003444E3"/>
    <w:rsid w:val="00344A00"/>
    <w:rsid w:val="003450A5"/>
    <w:rsid w:val="0034639B"/>
    <w:rsid w:val="00347987"/>
    <w:rsid w:val="00347AF5"/>
    <w:rsid w:val="00347C63"/>
    <w:rsid w:val="00351031"/>
    <w:rsid w:val="00351095"/>
    <w:rsid w:val="00351143"/>
    <w:rsid w:val="00351566"/>
    <w:rsid w:val="00351C2C"/>
    <w:rsid w:val="00352470"/>
    <w:rsid w:val="00352C71"/>
    <w:rsid w:val="00353711"/>
    <w:rsid w:val="00354A82"/>
    <w:rsid w:val="003557A8"/>
    <w:rsid w:val="00355D91"/>
    <w:rsid w:val="00357472"/>
    <w:rsid w:val="003574D7"/>
    <w:rsid w:val="00357A93"/>
    <w:rsid w:val="003611A5"/>
    <w:rsid w:val="0036187A"/>
    <w:rsid w:val="003622D9"/>
    <w:rsid w:val="00362466"/>
    <w:rsid w:val="00362F42"/>
    <w:rsid w:val="00363389"/>
    <w:rsid w:val="00364B8C"/>
    <w:rsid w:val="00364CA9"/>
    <w:rsid w:val="00364F28"/>
    <w:rsid w:val="00365842"/>
    <w:rsid w:val="003667F9"/>
    <w:rsid w:val="00366A69"/>
    <w:rsid w:val="003676AA"/>
    <w:rsid w:val="0037122A"/>
    <w:rsid w:val="00371C83"/>
    <w:rsid w:val="00371F82"/>
    <w:rsid w:val="00372BAA"/>
    <w:rsid w:val="00372D3B"/>
    <w:rsid w:val="00373346"/>
    <w:rsid w:val="003739DA"/>
    <w:rsid w:val="00373A54"/>
    <w:rsid w:val="00374920"/>
    <w:rsid w:val="00376C59"/>
    <w:rsid w:val="003774AE"/>
    <w:rsid w:val="003777A2"/>
    <w:rsid w:val="00377B68"/>
    <w:rsid w:val="00380490"/>
    <w:rsid w:val="0038075B"/>
    <w:rsid w:val="0038197C"/>
    <w:rsid w:val="00381C7D"/>
    <w:rsid w:val="00382B9E"/>
    <w:rsid w:val="00382E18"/>
    <w:rsid w:val="00383B4D"/>
    <w:rsid w:val="00384789"/>
    <w:rsid w:val="00384EF3"/>
    <w:rsid w:val="00385CE7"/>
    <w:rsid w:val="0038652F"/>
    <w:rsid w:val="0038681D"/>
    <w:rsid w:val="0038724A"/>
    <w:rsid w:val="00390025"/>
    <w:rsid w:val="00390AEE"/>
    <w:rsid w:val="00390C7D"/>
    <w:rsid w:val="00391A24"/>
    <w:rsid w:val="00391BC5"/>
    <w:rsid w:val="0039224F"/>
    <w:rsid w:val="0039280A"/>
    <w:rsid w:val="00392AFE"/>
    <w:rsid w:val="00393BF7"/>
    <w:rsid w:val="0039495F"/>
    <w:rsid w:val="00395779"/>
    <w:rsid w:val="0039621A"/>
    <w:rsid w:val="003971E0"/>
    <w:rsid w:val="0039767A"/>
    <w:rsid w:val="00397682"/>
    <w:rsid w:val="00397891"/>
    <w:rsid w:val="003A02EE"/>
    <w:rsid w:val="003A1A72"/>
    <w:rsid w:val="003A3E37"/>
    <w:rsid w:val="003B1997"/>
    <w:rsid w:val="003B2203"/>
    <w:rsid w:val="003B3DA9"/>
    <w:rsid w:val="003B4BBC"/>
    <w:rsid w:val="003B520B"/>
    <w:rsid w:val="003B67A9"/>
    <w:rsid w:val="003B6AF8"/>
    <w:rsid w:val="003B6DB0"/>
    <w:rsid w:val="003B6E59"/>
    <w:rsid w:val="003B7353"/>
    <w:rsid w:val="003B7966"/>
    <w:rsid w:val="003B7D63"/>
    <w:rsid w:val="003C0907"/>
    <w:rsid w:val="003C0E1F"/>
    <w:rsid w:val="003C1292"/>
    <w:rsid w:val="003C15EC"/>
    <w:rsid w:val="003C2D08"/>
    <w:rsid w:val="003C3089"/>
    <w:rsid w:val="003C30B2"/>
    <w:rsid w:val="003C38F4"/>
    <w:rsid w:val="003C4ADD"/>
    <w:rsid w:val="003C56C9"/>
    <w:rsid w:val="003C625B"/>
    <w:rsid w:val="003C6DD0"/>
    <w:rsid w:val="003C7EA2"/>
    <w:rsid w:val="003C7FA4"/>
    <w:rsid w:val="003D0F9D"/>
    <w:rsid w:val="003D14E7"/>
    <w:rsid w:val="003D1637"/>
    <w:rsid w:val="003D3EF7"/>
    <w:rsid w:val="003D4149"/>
    <w:rsid w:val="003D48E5"/>
    <w:rsid w:val="003D4936"/>
    <w:rsid w:val="003D4FB9"/>
    <w:rsid w:val="003D5B96"/>
    <w:rsid w:val="003D6CF9"/>
    <w:rsid w:val="003D6E12"/>
    <w:rsid w:val="003E031A"/>
    <w:rsid w:val="003E1818"/>
    <w:rsid w:val="003E2732"/>
    <w:rsid w:val="003E2A0D"/>
    <w:rsid w:val="003E32D7"/>
    <w:rsid w:val="003E3334"/>
    <w:rsid w:val="003E3D23"/>
    <w:rsid w:val="003E48B1"/>
    <w:rsid w:val="003E514B"/>
    <w:rsid w:val="003E5B56"/>
    <w:rsid w:val="003E7278"/>
    <w:rsid w:val="003E7AA3"/>
    <w:rsid w:val="003F0702"/>
    <w:rsid w:val="003F0AEF"/>
    <w:rsid w:val="003F0C3C"/>
    <w:rsid w:val="003F2252"/>
    <w:rsid w:val="003F2DC0"/>
    <w:rsid w:val="003F4248"/>
    <w:rsid w:val="003F736C"/>
    <w:rsid w:val="003F73EE"/>
    <w:rsid w:val="0040095B"/>
    <w:rsid w:val="00400E1E"/>
    <w:rsid w:val="00400E79"/>
    <w:rsid w:val="00400F3A"/>
    <w:rsid w:val="00400F64"/>
    <w:rsid w:val="004012B6"/>
    <w:rsid w:val="00401C24"/>
    <w:rsid w:val="0040266E"/>
    <w:rsid w:val="004026A4"/>
    <w:rsid w:val="00402CBC"/>
    <w:rsid w:val="00402F60"/>
    <w:rsid w:val="0040389D"/>
    <w:rsid w:val="00404D24"/>
    <w:rsid w:val="0040604E"/>
    <w:rsid w:val="0040690C"/>
    <w:rsid w:val="00407432"/>
    <w:rsid w:val="00410388"/>
    <w:rsid w:val="00410BB1"/>
    <w:rsid w:val="004116E0"/>
    <w:rsid w:val="00412E64"/>
    <w:rsid w:val="00412FE5"/>
    <w:rsid w:val="00413342"/>
    <w:rsid w:val="0041381E"/>
    <w:rsid w:val="00413C42"/>
    <w:rsid w:val="00413D87"/>
    <w:rsid w:val="00413E9F"/>
    <w:rsid w:val="00414D5D"/>
    <w:rsid w:val="00416B5F"/>
    <w:rsid w:val="00417504"/>
    <w:rsid w:val="00421626"/>
    <w:rsid w:val="00421932"/>
    <w:rsid w:val="00421DDE"/>
    <w:rsid w:val="00421F6C"/>
    <w:rsid w:val="004222E8"/>
    <w:rsid w:val="004237F3"/>
    <w:rsid w:val="00425123"/>
    <w:rsid w:val="004266DE"/>
    <w:rsid w:val="00426795"/>
    <w:rsid w:val="0042788A"/>
    <w:rsid w:val="0043047F"/>
    <w:rsid w:val="00431FBA"/>
    <w:rsid w:val="00433410"/>
    <w:rsid w:val="004345B3"/>
    <w:rsid w:val="00435210"/>
    <w:rsid w:val="00435A14"/>
    <w:rsid w:val="00435AA5"/>
    <w:rsid w:val="004361FC"/>
    <w:rsid w:val="00436372"/>
    <w:rsid w:val="00436A13"/>
    <w:rsid w:val="00440944"/>
    <w:rsid w:val="00440CF1"/>
    <w:rsid w:val="00442016"/>
    <w:rsid w:val="00443CE3"/>
    <w:rsid w:val="00443DAE"/>
    <w:rsid w:val="004447A4"/>
    <w:rsid w:val="00444C82"/>
    <w:rsid w:val="00444F38"/>
    <w:rsid w:val="0044584C"/>
    <w:rsid w:val="00445B45"/>
    <w:rsid w:val="00446CE4"/>
    <w:rsid w:val="0044760E"/>
    <w:rsid w:val="00447623"/>
    <w:rsid w:val="00447EF4"/>
    <w:rsid w:val="0045042A"/>
    <w:rsid w:val="00450660"/>
    <w:rsid w:val="00450B6D"/>
    <w:rsid w:val="00450DB4"/>
    <w:rsid w:val="00450ECE"/>
    <w:rsid w:val="0045250A"/>
    <w:rsid w:val="00452639"/>
    <w:rsid w:val="0045291E"/>
    <w:rsid w:val="00453782"/>
    <w:rsid w:val="00453AB1"/>
    <w:rsid w:val="00454303"/>
    <w:rsid w:val="004566DF"/>
    <w:rsid w:val="00456902"/>
    <w:rsid w:val="0045691F"/>
    <w:rsid w:val="004574D6"/>
    <w:rsid w:val="00461154"/>
    <w:rsid w:val="0046125D"/>
    <w:rsid w:val="0046148E"/>
    <w:rsid w:val="00463C70"/>
    <w:rsid w:val="00464AED"/>
    <w:rsid w:val="00465663"/>
    <w:rsid w:val="00467FD1"/>
    <w:rsid w:val="00467FEA"/>
    <w:rsid w:val="004704E0"/>
    <w:rsid w:val="00470C68"/>
    <w:rsid w:val="00471228"/>
    <w:rsid w:val="00472542"/>
    <w:rsid w:val="00473B73"/>
    <w:rsid w:val="00473CE2"/>
    <w:rsid w:val="00473EFF"/>
    <w:rsid w:val="00474920"/>
    <w:rsid w:val="00475331"/>
    <w:rsid w:val="004756DA"/>
    <w:rsid w:val="0047652E"/>
    <w:rsid w:val="004771C4"/>
    <w:rsid w:val="00477451"/>
    <w:rsid w:val="00477800"/>
    <w:rsid w:val="004779BB"/>
    <w:rsid w:val="00481F5C"/>
    <w:rsid w:val="0048314E"/>
    <w:rsid w:val="0048318A"/>
    <w:rsid w:val="0048408A"/>
    <w:rsid w:val="004842BE"/>
    <w:rsid w:val="004853D8"/>
    <w:rsid w:val="00485CDC"/>
    <w:rsid w:val="00486457"/>
    <w:rsid w:val="004871C8"/>
    <w:rsid w:val="00487442"/>
    <w:rsid w:val="00487AD4"/>
    <w:rsid w:val="00487D65"/>
    <w:rsid w:val="004906ED"/>
    <w:rsid w:val="004908D1"/>
    <w:rsid w:val="004914A4"/>
    <w:rsid w:val="00491E41"/>
    <w:rsid w:val="004929DB"/>
    <w:rsid w:val="00493096"/>
    <w:rsid w:val="00493745"/>
    <w:rsid w:val="004937F7"/>
    <w:rsid w:val="00493C8C"/>
    <w:rsid w:val="00494009"/>
    <w:rsid w:val="00494239"/>
    <w:rsid w:val="0049441C"/>
    <w:rsid w:val="00495EC9"/>
    <w:rsid w:val="0049756C"/>
    <w:rsid w:val="0049771B"/>
    <w:rsid w:val="00497E6A"/>
    <w:rsid w:val="004A0DF1"/>
    <w:rsid w:val="004A0E7C"/>
    <w:rsid w:val="004A1274"/>
    <w:rsid w:val="004A18E5"/>
    <w:rsid w:val="004A25A6"/>
    <w:rsid w:val="004A2784"/>
    <w:rsid w:val="004A58D9"/>
    <w:rsid w:val="004A7A49"/>
    <w:rsid w:val="004B0738"/>
    <w:rsid w:val="004B0748"/>
    <w:rsid w:val="004B09E1"/>
    <w:rsid w:val="004B14E3"/>
    <w:rsid w:val="004B21F4"/>
    <w:rsid w:val="004B2786"/>
    <w:rsid w:val="004B2B09"/>
    <w:rsid w:val="004B3798"/>
    <w:rsid w:val="004B475A"/>
    <w:rsid w:val="004B4B97"/>
    <w:rsid w:val="004B565B"/>
    <w:rsid w:val="004B56E8"/>
    <w:rsid w:val="004B5F09"/>
    <w:rsid w:val="004B7B0B"/>
    <w:rsid w:val="004C2274"/>
    <w:rsid w:val="004C2F8E"/>
    <w:rsid w:val="004C3465"/>
    <w:rsid w:val="004C3D18"/>
    <w:rsid w:val="004C3E50"/>
    <w:rsid w:val="004C3EE8"/>
    <w:rsid w:val="004C3F49"/>
    <w:rsid w:val="004C676B"/>
    <w:rsid w:val="004C6F5C"/>
    <w:rsid w:val="004C722C"/>
    <w:rsid w:val="004C7447"/>
    <w:rsid w:val="004C7BC6"/>
    <w:rsid w:val="004D03A2"/>
    <w:rsid w:val="004D09EB"/>
    <w:rsid w:val="004D0B1F"/>
    <w:rsid w:val="004D2849"/>
    <w:rsid w:val="004D28F4"/>
    <w:rsid w:val="004D3A58"/>
    <w:rsid w:val="004D3E9B"/>
    <w:rsid w:val="004D54E1"/>
    <w:rsid w:val="004D5E09"/>
    <w:rsid w:val="004D5E21"/>
    <w:rsid w:val="004D5E63"/>
    <w:rsid w:val="004D6438"/>
    <w:rsid w:val="004D686E"/>
    <w:rsid w:val="004D6D98"/>
    <w:rsid w:val="004D7918"/>
    <w:rsid w:val="004D7C4A"/>
    <w:rsid w:val="004E024E"/>
    <w:rsid w:val="004E0FA9"/>
    <w:rsid w:val="004E2278"/>
    <w:rsid w:val="004E32E2"/>
    <w:rsid w:val="004E3B07"/>
    <w:rsid w:val="004E486B"/>
    <w:rsid w:val="004E761F"/>
    <w:rsid w:val="004E763B"/>
    <w:rsid w:val="004E79A6"/>
    <w:rsid w:val="004F22EF"/>
    <w:rsid w:val="004F2325"/>
    <w:rsid w:val="004F30D9"/>
    <w:rsid w:val="004F33A2"/>
    <w:rsid w:val="004F3672"/>
    <w:rsid w:val="004F51C4"/>
    <w:rsid w:val="004F6117"/>
    <w:rsid w:val="004F690F"/>
    <w:rsid w:val="004F69F4"/>
    <w:rsid w:val="004F6AEE"/>
    <w:rsid w:val="004F6DAD"/>
    <w:rsid w:val="004F7363"/>
    <w:rsid w:val="004F7E05"/>
    <w:rsid w:val="00500A20"/>
    <w:rsid w:val="005013FA"/>
    <w:rsid w:val="00501C39"/>
    <w:rsid w:val="00501CB8"/>
    <w:rsid w:val="0050275A"/>
    <w:rsid w:val="00502ED0"/>
    <w:rsid w:val="0050303A"/>
    <w:rsid w:val="005030B8"/>
    <w:rsid w:val="00504AE9"/>
    <w:rsid w:val="00505E83"/>
    <w:rsid w:val="005061D8"/>
    <w:rsid w:val="0050646F"/>
    <w:rsid w:val="005078ED"/>
    <w:rsid w:val="00510751"/>
    <w:rsid w:val="00511523"/>
    <w:rsid w:val="005124BA"/>
    <w:rsid w:val="00513376"/>
    <w:rsid w:val="00513FE3"/>
    <w:rsid w:val="00514640"/>
    <w:rsid w:val="00515294"/>
    <w:rsid w:val="00515C88"/>
    <w:rsid w:val="00516856"/>
    <w:rsid w:val="005169C2"/>
    <w:rsid w:val="005201E8"/>
    <w:rsid w:val="005209B4"/>
    <w:rsid w:val="00520BDC"/>
    <w:rsid w:val="005219C4"/>
    <w:rsid w:val="00522023"/>
    <w:rsid w:val="005221A0"/>
    <w:rsid w:val="00522DDD"/>
    <w:rsid w:val="00522F91"/>
    <w:rsid w:val="0052324F"/>
    <w:rsid w:val="005236D8"/>
    <w:rsid w:val="005236F2"/>
    <w:rsid w:val="005244E2"/>
    <w:rsid w:val="00524A3E"/>
    <w:rsid w:val="005250AE"/>
    <w:rsid w:val="00525461"/>
    <w:rsid w:val="005264B8"/>
    <w:rsid w:val="005267CB"/>
    <w:rsid w:val="0052709F"/>
    <w:rsid w:val="005278AA"/>
    <w:rsid w:val="00527F90"/>
    <w:rsid w:val="005305C7"/>
    <w:rsid w:val="00530E5D"/>
    <w:rsid w:val="00531F01"/>
    <w:rsid w:val="0053280C"/>
    <w:rsid w:val="00532811"/>
    <w:rsid w:val="00532DCD"/>
    <w:rsid w:val="005338DB"/>
    <w:rsid w:val="00534825"/>
    <w:rsid w:val="005348BE"/>
    <w:rsid w:val="005359A7"/>
    <w:rsid w:val="0053670F"/>
    <w:rsid w:val="0053674E"/>
    <w:rsid w:val="00536782"/>
    <w:rsid w:val="00536AF8"/>
    <w:rsid w:val="00536B95"/>
    <w:rsid w:val="00537395"/>
    <w:rsid w:val="0053750D"/>
    <w:rsid w:val="00540795"/>
    <w:rsid w:val="005407F6"/>
    <w:rsid w:val="00541AA1"/>
    <w:rsid w:val="00541E3A"/>
    <w:rsid w:val="00541F20"/>
    <w:rsid w:val="0054220F"/>
    <w:rsid w:val="00542C76"/>
    <w:rsid w:val="005431B5"/>
    <w:rsid w:val="005440B5"/>
    <w:rsid w:val="00544A70"/>
    <w:rsid w:val="00544C0C"/>
    <w:rsid w:val="00545152"/>
    <w:rsid w:val="00545C30"/>
    <w:rsid w:val="00547354"/>
    <w:rsid w:val="00550C90"/>
    <w:rsid w:val="005514E0"/>
    <w:rsid w:val="00551B4D"/>
    <w:rsid w:val="00551DFA"/>
    <w:rsid w:val="005521CD"/>
    <w:rsid w:val="0055302D"/>
    <w:rsid w:val="00553BD1"/>
    <w:rsid w:val="0055453D"/>
    <w:rsid w:val="0055496D"/>
    <w:rsid w:val="005549C4"/>
    <w:rsid w:val="00554D99"/>
    <w:rsid w:val="00555F7F"/>
    <w:rsid w:val="00556058"/>
    <w:rsid w:val="0055611B"/>
    <w:rsid w:val="00557989"/>
    <w:rsid w:val="00560637"/>
    <w:rsid w:val="005616C1"/>
    <w:rsid w:val="00561E2D"/>
    <w:rsid w:val="00562091"/>
    <w:rsid w:val="00562681"/>
    <w:rsid w:val="00563147"/>
    <w:rsid w:val="0056315D"/>
    <w:rsid w:val="00564CCF"/>
    <w:rsid w:val="00564ED0"/>
    <w:rsid w:val="005652EB"/>
    <w:rsid w:val="00565486"/>
    <w:rsid w:val="005655E5"/>
    <w:rsid w:val="005657CF"/>
    <w:rsid w:val="00566A2B"/>
    <w:rsid w:val="005676F6"/>
    <w:rsid w:val="00567DA8"/>
    <w:rsid w:val="00570622"/>
    <w:rsid w:val="00570EE6"/>
    <w:rsid w:val="005713DF"/>
    <w:rsid w:val="00571D40"/>
    <w:rsid w:val="00572E57"/>
    <w:rsid w:val="0057356F"/>
    <w:rsid w:val="005736AE"/>
    <w:rsid w:val="005740D4"/>
    <w:rsid w:val="00574EEF"/>
    <w:rsid w:val="005755F2"/>
    <w:rsid w:val="00575D03"/>
    <w:rsid w:val="00575F6B"/>
    <w:rsid w:val="00576042"/>
    <w:rsid w:val="00576281"/>
    <w:rsid w:val="0057660B"/>
    <w:rsid w:val="00576A47"/>
    <w:rsid w:val="005771ED"/>
    <w:rsid w:val="00580174"/>
    <w:rsid w:val="00580F03"/>
    <w:rsid w:val="0058118D"/>
    <w:rsid w:val="00581553"/>
    <w:rsid w:val="0058161D"/>
    <w:rsid w:val="0058195C"/>
    <w:rsid w:val="00581EA1"/>
    <w:rsid w:val="0058229C"/>
    <w:rsid w:val="005826E0"/>
    <w:rsid w:val="00583210"/>
    <w:rsid w:val="0058327F"/>
    <w:rsid w:val="005853B0"/>
    <w:rsid w:val="00585449"/>
    <w:rsid w:val="00593A9B"/>
    <w:rsid w:val="00593D36"/>
    <w:rsid w:val="00594E48"/>
    <w:rsid w:val="005952B1"/>
    <w:rsid w:val="005958A8"/>
    <w:rsid w:val="00595EFF"/>
    <w:rsid w:val="005974CA"/>
    <w:rsid w:val="005A04B8"/>
    <w:rsid w:val="005A0913"/>
    <w:rsid w:val="005A248D"/>
    <w:rsid w:val="005A290B"/>
    <w:rsid w:val="005A29BD"/>
    <w:rsid w:val="005A2E6E"/>
    <w:rsid w:val="005A3D89"/>
    <w:rsid w:val="005A4A73"/>
    <w:rsid w:val="005A4CE2"/>
    <w:rsid w:val="005A5709"/>
    <w:rsid w:val="005A673A"/>
    <w:rsid w:val="005A7AF6"/>
    <w:rsid w:val="005A7CEF"/>
    <w:rsid w:val="005A7EFA"/>
    <w:rsid w:val="005B0EFF"/>
    <w:rsid w:val="005B168B"/>
    <w:rsid w:val="005B1858"/>
    <w:rsid w:val="005B2516"/>
    <w:rsid w:val="005B271C"/>
    <w:rsid w:val="005B2A3C"/>
    <w:rsid w:val="005B2BD3"/>
    <w:rsid w:val="005B3478"/>
    <w:rsid w:val="005B34B2"/>
    <w:rsid w:val="005B3994"/>
    <w:rsid w:val="005B4706"/>
    <w:rsid w:val="005B4AF3"/>
    <w:rsid w:val="005B4BFD"/>
    <w:rsid w:val="005B5DE5"/>
    <w:rsid w:val="005B6543"/>
    <w:rsid w:val="005B7A67"/>
    <w:rsid w:val="005B7BB7"/>
    <w:rsid w:val="005C159B"/>
    <w:rsid w:val="005C1603"/>
    <w:rsid w:val="005C2237"/>
    <w:rsid w:val="005C2545"/>
    <w:rsid w:val="005C2BAF"/>
    <w:rsid w:val="005C3567"/>
    <w:rsid w:val="005C3777"/>
    <w:rsid w:val="005C4017"/>
    <w:rsid w:val="005C6A0A"/>
    <w:rsid w:val="005C73A1"/>
    <w:rsid w:val="005D001F"/>
    <w:rsid w:val="005D1823"/>
    <w:rsid w:val="005D2C20"/>
    <w:rsid w:val="005D3ADC"/>
    <w:rsid w:val="005D3CDC"/>
    <w:rsid w:val="005D3E63"/>
    <w:rsid w:val="005D4268"/>
    <w:rsid w:val="005D5409"/>
    <w:rsid w:val="005D57AF"/>
    <w:rsid w:val="005D5B72"/>
    <w:rsid w:val="005D6CB0"/>
    <w:rsid w:val="005D7950"/>
    <w:rsid w:val="005E0DEC"/>
    <w:rsid w:val="005E138A"/>
    <w:rsid w:val="005E188B"/>
    <w:rsid w:val="005E1C06"/>
    <w:rsid w:val="005E3121"/>
    <w:rsid w:val="005E3B69"/>
    <w:rsid w:val="005E3CC6"/>
    <w:rsid w:val="005E3CEA"/>
    <w:rsid w:val="005E514F"/>
    <w:rsid w:val="005E56A3"/>
    <w:rsid w:val="005E6622"/>
    <w:rsid w:val="005E6B41"/>
    <w:rsid w:val="005F08A2"/>
    <w:rsid w:val="005F12DD"/>
    <w:rsid w:val="005F142D"/>
    <w:rsid w:val="005F160C"/>
    <w:rsid w:val="005F20C5"/>
    <w:rsid w:val="005F2467"/>
    <w:rsid w:val="005F25C0"/>
    <w:rsid w:val="005F2B41"/>
    <w:rsid w:val="005F2BC2"/>
    <w:rsid w:val="005F34C2"/>
    <w:rsid w:val="005F39FE"/>
    <w:rsid w:val="005F5AC6"/>
    <w:rsid w:val="005F5DCD"/>
    <w:rsid w:val="005F6680"/>
    <w:rsid w:val="005F72C1"/>
    <w:rsid w:val="005F78FE"/>
    <w:rsid w:val="005F7AD8"/>
    <w:rsid w:val="00600269"/>
    <w:rsid w:val="006007AA"/>
    <w:rsid w:val="00600C81"/>
    <w:rsid w:val="00602253"/>
    <w:rsid w:val="006031FA"/>
    <w:rsid w:val="006033B7"/>
    <w:rsid w:val="00603443"/>
    <w:rsid w:val="006036AA"/>
    <w:rsid w:val="00604421"/>
    <w:rsid w:val="00606BED"/>
    <w:rsid w:val="006102C6"/>
    <w:rsid w:val="006103D2"/>
    <w:rsid w:val="00610B70"/>
    <w:rsid w:val="00611565"/>
    <w:rsid w:val="00611D26"/>
    <w:rsid w:val="00611E5F"/>
    <w:rsid w:val="006121BC"/>
    <w:rsid w:val="006128EE"/>
    <w:rsid w:val="00612AA5"/>
    <w:rsid w:val="00612DB4"/>
    <w:rsid w:val="00613FAF"/>
    <w:rsid w:val="00614363"/>
    <w:rsid w:val="006144D8"/>
    <w:rsid w:val="00614529"/>
    <w:rsid w:val="00615937"/>
    <w:rsid w:val="00615D8C"/>
    <w:rsid w:val="00615DDA"/>
    <w:rsid w:val="00615F3D"/>
    <w:rsid w:val="00616172"/>
    <w:rsid w:val="006161B8"/>
    <w:rsid w:val="00616424"/>
    <w:rsid w:val="0061658E"/>
    <w:rsid w:val="00617D68"/>
    <w:rsid w:val="00617FCF"/>
    <w:rsid w:val="006201C0"/>
    <w:rsid w:val="00620775"/>
    <w:rsid w:val="00620A4C"/>
    <w:rsid w:val="00620D98"/>
    <w:rsid w:val="006220EC"/>
    <w:rsid w:val="00622FC4"/>
    <w:rsid w:val="00623669"/>
    <w:rsid w:val="006247A6"/>
    <w:rsid w:val="00624B27"/>
    <w:rsid w:val="00624B6D"/>
    <w:rsid w:val="0062573C"/>
    <w:rsid w:val="00626757"/>
    <w:rsid w:val="0062697E"/>
    <w:rsid w:val="0062716B"/>
    <w:rsid w:val="00627F7F"/>
    <w:rsid w:val="0063060C"/>
    <w:rsid w:val="006306CC"/>
    <w:rsid w:val="00630807"/>
    <w:rsid w:val="0063168E"/>
    <w:rsid w:val="00631FFB"/>
    <w:rsid w:val="00633BDF"/>
    <w:rsid w:val="00634C10"/>
    <w:rsid w:val="00634CF7"/>
    <w:rsid w:val="0063513C"/>
    <w:rsid w:val="00635297"/>
    <w:rsid w:val="006352B2"/>
    <w:rsid w:val="00635C9F"/>
    <w:rsid w:val="00635D59"/>
    <w:rsid w:val="006366BE"/>
    <w:rsid w:val="00637306"/>
    <w:rsid w:val="00637386"/>
    <w:rsid w:val="0064249F"/>
    <w:rsid w:val="00642875"/>
    <w:rsid w:val="006437F5"/>
    <w:rsid w:val="00643853"/>
    <w:rsid w:val="0064405F"/>
    <w:rsid w:val="00644784"/>
    <w:rsid w:val="006450B3"/>
    <w:rsid w:val="006450FD"/>
    <w:rsid w:val="00645705"/>
    <w:rsid w:val="00646277"/>
    <w:rsid w:val="00646A78"/>
    <w:rsid w:val="00646B6E"/>
    <w:rsid w:val="006502F9"/>
    <w:rsid w:val="006506A7"/>
    <w:rsid w:val="00650F81"/>
    <w:rsid w:val="00651495"/>
    <w:rsid w:val="00651565"/>
    <w:rsid w:val="00651E4C"/>
    <w:rsid w:val="006527A3"/>
    <w:rsid w:val="00652FAF"/>
    <w:rsid w:val="006533B9"/>
    <w:rsid w:val="0065495D"/>
    <w:rsid w:val="00654F8E"/>
    <w:rsid w:val="00655818"/>
    <w:rsid w:val="00655B5A"/>
    <w:rsid w:val="006601A4"/>
    <w:rsid w:val="00660AC4"/>
    <w:rsid w:val="00660FAF"/>
    <w:rsid w:val="00662790"/>
    <w:rsid w:val="006642A2"/>
    <w:rsid w:val="0066488C"/>
    <w:rsid w:val="00664AA9"/>
    <w:rsid w:val="00665321"/>
    <w:rsid w:val="006656B6"/>
    <w:rsid w:val="006658AF"/>
    <w:rsid w:val="00666276"/>
    <w:rsid w:val="00666518"/>
    <w:rsid w:val="00666C62"/>
    <w:rsid w:val="00666C85"/>
    <w:rsid w:val="00667896"/>
    <w:rsid w:val="00670E43"/>
    <w:rsid w:val="0067242F"/>
    <w:rsid w:val="00672789"/>
    <w:rsid w:val="0067360F"/>
    <w:rsid w:val="0067480B"/>
    <w:rsid w:val="006749F7"/>
    <w:rsid w:val="00680789"/>
    <w:rsid w:val="00681698"/>
    <w:rsid w:val="0068170D"/>
    <w:rsid w:val="00681DA7"/>
    <w:rsid w:val="00682BA9"/>
    <w:rsid w:val="00683023"/>
    <w:rsid w:val="00683577"/>
    <w:rsid w:val="006836EF"/>
    <w:rsid w:val="006841A4"/>
    <w:rsid w:val="006844F1"/>
    <w:rsid w:val="00686611"/>
    <w:rsid w:val="00686DBD"/>
    <w:rsid w:val="00690625"/>
    <w:rsid w:val="00690BB1"/>
    <w:rsid w:val="006910C4"/>
    <w:rsid w:val="0069138C"/>
    <w:rsid w:val="006916BF"/>
    <w:rsid w:val="0069222C"/>
    <w:rsid w:val="006925D0"/>
    <w:rsid w:val="0069266B"/>
    <w:rsid w:val="00692798"/>
    <w:rsid w:val="00692F3D"/>
    <w:rsid w:val="006936EC"/>
    <w:rsid w:val="006939AC"/>
    <w:rsid w:val="00694527"/>
    <w:rsid w:val="00694FE2"/>
    <w:rsid w:val="0069551C"/>
    <w:rsid w:val="006A0D83"/>
    <w:rsid w:val="006A158E"/>
    <w:rsid w:val="006A164E"/>
    <w:rsid w:val="006A1A49"/>
    <w:rsid w:val="006A2C64"/>
    <w:rsid w:val="006A2D73"/>
    <w:rsid w:val="006A5F23"/>
    <w:rsid w:val="006A60EF"/>
    <w:rsid w:val="006A6192"/>
    <w:rsid w:val="006A6A53"/>
    <w:rsid w:val="006A7AD8"/>
    <w:rsid w:val="006B149F"/>
    <w:rsid w:val="006B162C"/>
    <w:rsid w:val="006B1EF4"/>
    <w:rsid w:val="006B1F53"/>
    <w:rsid w:val="006B3EE8"/>
    <w:rsid w:val="006B48D9"/>
    <w:rsid w:val="006B49BD"/>
    <w:rsid w:val="006B59EF"/>
    <w:rsid w:val="006B754C"/>
    <w:rsid w:val="006B7995"/>
    <w:rsid w:val="006B7B3B"/>
    <w:rsid w:val="006B7B54"/>
    <w:rsid w:val="006C021E"/>
    <w:rsid w:val="006C08E4"/>
    <w:rsid w:val="006C0C61"/>
    <w:rsid w:val="006C0EAD"/>
    <w:rsid w:val="006C0EC4"/>
    <w:rsid w:val="006C1434"/>
    <w:rsid w:val="006C248B"/>
    <w:rsid w:val="006C2758"/>
    <w:rsid w:val="006C2C91"/>
    <w:rsid w:val="006C3CB4"/>
    <w:rsid w:val="006C3D86"/>
    <w:rsid w:val="006C3DE8"/>
    <w:rsid w:val="006C44ED"/>
    <w:rsid w:val="006C5881"/>
    <w:rsid w:val="006C5A36"/>
    <w:rsid w:val="006C5E66"/>
    <w:rsid w:val="006C601E"/>
    <w:rsid w:val="006C6649"/>
    <w:rsid w:val="006C6C38"/>
    <w:rsid w:val="006C714B"/>
    <w:rsid w:val="006C73FE"/>
    <w:rsid w:val="006D0CC5"/>
    <w:rsid w:val="006D1201"/>
    <w:rsid w:val="006D15D2"/>
    <w:rsid w:val="006D16E9"/>
    <w:rsid w:val="006D1A15"/>
    <w:rsid w:val="006D277F"/>
    <w:rsid w:val="006D3321"/>
    <w:rsid w:val="006D3365"/>
    <w:rsid w:val="006D4255"/>
    <w:rsid w:val="006D4565"/>
    <w:rsid w:val="006D46EC"/>
    <w:rsid w:val="006D4EC8"/>
    <w:rsid w:val="006D6493"/>
    <w:rsid w:val="006D6E74"/>
    <w:rsid w:val="006E05B8"/>
    <w:rsid w:val="006E0B7B"/>
    <w:rsid w:val="006E236E"/>
    <w:rsid w:val="006E34DB"/>
    <w:rsid w:val="006E397D"/>
    <w:rsid w:val="006E3FD5"/>
    <w:rsid w:val="006E47D2"/>
    <w:rsid w:val="006E6D16"/>
    <w:rsid w:val="006E7B06"/>
    <w:rsid w:val="006E7B0C"/>
    <w:rsid w:val="006F0D16"/>
    <w:rsid w:val="006F125F"/>
    <w:rsid w:val="006F157A"/>
    <w:rsid w:val="006F1ABB"/>
    <w:rsid w:val="006F1BD0"/>
    <w:rsid w:val="006F1F7F"/>
    <w:rsid w:val="006F2092"/>
    <w:rsid w:val="006F24E6"/>
    <w:rsid w:val="006F3C17"/>
    <w:rsid w:val="006F40CC"/>
    <w:rsid w:val="006F4AB4"/>
    <w:rsid w:val="006F4ACA"/>
    <w:rsid w:val="006F669A"/>
    <w:rsid w:val="006F6F7C"/>
    <w:rsid w:val="00700BD1"/>
    <w:rsid w:val="007016AC"/>
    <w:rsid w:val="007016E7"/>
    <w:rsid w:val="007022AA"/>
    <w:rsid w:val="00702769"/>
    <w:rsid w:val="00702A14"/>
    <w:rsid w:val="007033C0"/>
    <w:rsid w:val="007038ED"/>
    <w:rsid w:val="00703AB9"/>
    <w:rsid w:val="00704271"/>
    <w:rsid w:val="0070471B"/>
    <w:rsid w:val="00704A9B"/>
    <w:rsid w:val="00705167"/>
    <w:rsid w:val="00705C38"/>
    <w:rsid w:val="007066FF"/>
    <w:rsid w:val="00706A44"/>
    <w:rsid w:val="00706E01"/>
    <w:rsid w:val="00706E11"/>
    <w:rsid w:val="007074D0"/>
    <w:rsid w:val="00707B4D"/>
    <w:rsid w:val="00707DE9"/>
    <w:rsid w:val="00707FE9"/>
    <w:rsid w:val="0071085D"/>
    <w:rsid w:val="0071171B"/>
    <w:rsid w:val="00711C9D"/>
    <w:rsid w:val="00711CF9"/>
    <w:rsid w:val="0071250B"/>
    <w:rsid w:val="00712E27"/>
    <w:rsid w:val="00712E70"/>
    <w:rsid w:val="00712E76"/>
    <w:rsid w:val="007130F9"/>
    <w:rsid w:val="00713B3D"/>
    <w:rsid w:val="0071429C"/>
    <w:rsid w:val="0071497F"/>
    <w:rsid w:val="00714AC8"/>
    <w:rsid w:val="00714E55"/>
    <w:rsid w:val="00715583"/>
    <w:rsid w:val="007159F9"/>
    <w:rsid w:val="00715F7F"/>
    <w:rsid w:val="007161BD"/>
    <w:rsid w:val="00716590"/>
    <w:rsid w:val="0071695B"/>
    <w:rsid w:val="00716B06"/>
    <w:rsid w:val="0071732D"/>
    <w:rsid w:val="00717929"/>
    <w:rsid w:val="007202D0"/>
    <w:rsid w:val="007210B6"/>
    <w:rsid w:val="00721367"/>
    <w:rsid w:val="007218EA"/>
    <w:rsid w:val="00722779"/>
    <w:rsid w:val="00722C83"/>
    <w:rsid w:val="00722CCA"/>
    <w:rsid w:val="00724FAF"/>
    <w:rsid w:val="00725069"/>
    <w:rsid w:val="00725098"/>
    <w:rsid w:val="0072770B"/>
    <w:rsid w:val="0073109A"/>
    <w:rsid w:val="00731E23"/>
    <w:rsid w:val="0073442A"/>
    <w:rsid w:val="00737DA8"/>
    <w:rsid w:val="00740C5E"/>
    <w:rsid w:val="00740CA8"/>
    <w:rsid w:val="0074179A"/>
    <w:rsid w:val="007420A7"/>
    <w:rsid w:val="0074370D"/>
    <w:rsid w:val="0074514B"/>
    <w:rsid w:val="007453E2"/>
    <w:rsid w:val="00747DC2"/>
    <w:rsid w:val="0075005A"/>
    <w:rsid w:val="0075062C"/>
    <w:rsid w:val="00750957"/>
    <w:rsid w:val="00751760"/>
    <w:rsid w:val="007536BF"/>
    <w:rsid w:val="00753A31"/>
    <w:rsid w:val="00753A44"/>
    <w:rsid w:val="0075417C"/>
    <w:rsid w:val="00754B71"/>
    <w:rsid w:val="00754CA0"/>
    <w:rsid w:val="00755CD7"/>
    <w:rsid w:val="00755F5E"/>
    <w:rsid w:val="00761198"/>
    <w:rsid w:val="00761555"/>
    <w:rsid w:val="00761B0F"/>
    <w:rsid w:val="00762124"/>
    <w:rsid w:val="00762791"/>
    <w:rsid w:val="00762E41"/>
    <w:rsid w:val="00764C46"/>
    <w:rsid w:val="007654F6"/>
    <w:rsid w:val="0076576B"/>
    <w:rsid w:val="00766B95"/>
    <w:rsid w:val="007675DA"/>
    <w:rsid w:val="00767FA5"/>
    <w:rsid w:val="00770323"/>
    <w:rsid w:val="007705C7"/>
    <w:rsid w:val="00770CD3"/>
    <w:rsid w:val="00771689"/>
    <w:rsid w:val="00771C4B"/>
    <w:rsid w:val="00771D10"/>
    <w:rsid w:val="00772105"/>
    <w:rsid w:val="0077280C"/>
    <w:rsid w:val="007737DC"/>
    <w:rsid w:val="00775DF2"/>
    <w:rsid w:val="007764D8"/>
    <w:rsid w:val="0077680D"/>
    <w:rsid w:val="00776964"/>
    <w:rsid w:val="00776E46"/>
    <w:rsid w:val="00777880"/>
    <w:rsid w:val="00781AA0"/>
    <w:rsid w:val="00782EA5"/>
    <w:rsid w:val="00786749"/>
    <w:rsid w:val="007879EE"/>
    <w:rsid w:val="00790164"/>
    <w:rsid w:val="00790F05"/>
    <w:rsid w:val="007913CE"/>
    <w:rsid w:val="007921E8"/>
    <w:rsid w:val="00792652"/>
    <w:rsid w:val="00792707"/>
    <w:rsid w:val="0079329A"/>
    <w:rsid w:val="0079333E"/>
    <w:rsid w:val="0079347E"/>
    <w:rsid w:val="00793582"/>
    <w:rsid w:val="007935EC"/>
    <w:rsid w:val="00794868"/>
    <w:rsid w:val="00794B46"/>
    <w:rsid w:val="00795CD0"/>
    <w:rsid w:val="007A031C"/>
    <w:rsid w:val="007A07CA"/>
    <w:rsid w:val="007A0BED"/>
    <w:rsid w:val="007A0CD3"/>
    <w:rsid w:val="007A279C"/>
    <w:rsid w:val="007A28EE"/>
    <w:rsid w:val="007A2AA2"/>
    <w:rsid w:val="007A3CC7"/>
    <w:rsid w:val="007A4D26"/>
    <w:rsid w:val="007A52EE"/>
    <w:rsid w:val="007A5335"/>
    <w:rsid w:val="007A5EC0"/>
    <w:rsid w:val="007A63DC"/>
    <w:rsid w:val="007A710C"/>
    <w:rsid w:val="007B03C4"/>
    <w:rsid w:val="007B0940"/>
    <w:rsid w:val="007B2274"/>
    <w:rsid w:val="007B28B3"/>
    <w:rsid w:val="007B3DB5"/>
    <w:rsid w:val="007B4257"/>
    <w:rsid w:val="007B4BFE"/>
    <w:rsid w:val="007B54EF"/>
    <w:rsid w:val="007B5CD0"/>
    <w:rsid w:val="007B6924"/>
    <w:rsid w:val="007C04F5"/>
    <w:rsid w:val="007C0603"/>
    <w:rsid w:val="007C0B31"/>
    <w:rsid w:val="007C1D98"/>
    <w:rsid w:val="007C457D"/>
    <w:rsid w:val="007C5828"/>
    <w:rsid w:val="007C6ED1"/>
    <w:rsid w:val="007D01D3"/>
    <w:rsid w:val="007D1387"/>
    <w:rsid w:val="007D1655"/>
    <w:rsid w:val="007D3031"/>
    <w:rsid w:val="007D3337"/>
    <w:rsid w:val="007D3354"/>
    <w:rsid w:val="007D3E4C"/>
    <w:rsid w:val="007D56A0"/>
    <w:rsid w:val="007D63D3"/>
    <w:rsid w:val="007D6786"/>
    <w:rsid w:val="007D6FCD"/>
    <w:rsid w:val="007D78D5"/>
    <w:rsid w:val="007E0746"/>
    <w:rsid w:val="007E0834"/>
    <w:rsid w:val="007E1451"/>
    <w:rsid w:val="007E15F2"/>
    <w:rsid w:val="007E16C0"/>
    <w:rsid w:val="007E177C"/>
    <w:rsid w:val="007E1E45"/>
    <w:rsid w:val="007E36FE"/>
    <w:rsid w:val="007E4337"/>
    <w:rsid w:val="007E46BE"/>
    <w:rsid w:val="007E57D9"/>
    <w:rsid w:val="007E61DD"/>
    <w:rsid w:val="007E69F4"/>
    <w:rsid w:val="007E6B3F"/>
    <w:rsid w:val="007E6E45"/>
    <w:rsid w:val="007E7264"/>
    <w:rsid w:val="007E7449"/>
    <w:rsid w:val="007E7C99"/>
    <w:rsid w:val="007F0655"/>
    <w:rsid w:val="007F1849"/>
    <w:rsid w:val="007F185D"/>
    <w:rsid w:val="007F1944"/>
    <w:rsid w:val="007F1D77"/>
    <w:rsid w:val="007F21A3"/>
    <w:rsid w:val="007F2889"/>
    <w:rsid w:val="007F2E0C"/>
    <w:rsid w:val="007F515D"/>
    <w:rsid w:val="007F5643"/>
    <w:rsid w:val="007F5D35"/>
    <w:rsid w:val="007F5E90"/>
    <w:rsid w:val="007F6936"/>
    <w:rsid w:val="007F7C5A"/>
    <w:rsid w:val="00800838"/>
    <w:rsid w:val="0080195F"/>
    <w:rsid w:val="00801C04"/>
    <w:rsid w:val="00803C15"/>
    <w:rsid w:val="00804E66"/>
    <w:rsid w:val="0080591E"/>
    <w:rsid w:val="0080715A"/>
    <w:rsid w:val="008073E7"/>
    <w:rsid w:val="0080776C"/>
    <w:rsid w:val="0081017E"/>
    <w:rsid w:val="008101CB"/>
    <w:rsid w:val="00811521"/>
    <w:rsid w:val="00811D6D"/>
    <w:rsid w:val="00812848"/>
    <w:rsid w:val="008131CC"/>
    <w:rsid w:val="0081405A"/>
    <w:rsid w:val="008142C4"/>
    <w:rsid w:val="00814AB1"/>
    <w:rsid w:val="008156EB"/>
    <w:rsid w:val="00815E90"/>
    <w:rsid w:val="008171FA"/>
    <w:rsid w:val="00817C5C"/>
    <w:rsid w:val="0082085E"/>
    <w:rsid w:val="00820B69"/>
    <w:rsid w:val="00821028"/>
    <w:rsid w:val="00821043"/>
    <w:rsid w:val="00821F79"/>
    <w:rsid w:val="00822BFE"/>
    <w:rsid w:val="00824151"/>
    <w:rsid w:val="00825197"/>
    <w:rsid w:val="00826494"/>
    <w:rsid w:val="008273A1"/>
    <w:rsid w:val="008278F5"/>
    <w:rsid w:val="00831781"/>
    <w:rsid w:val="008317FF"/>
    <w:rsid w:val="00831DC2"/>
    <w:rsid w:val="00831E0C"/>
    <w:rsid w:val="00832825"/>
    <w:rsid w:val="00834AF6"/>
    <w:rsid w:val="00834F0B"/>
    <w:rsid w:val="00835837"/>
    <w:rsid w:val="00835AA5"/>
    <w:rsid w:val="00840CE0"/>
    <w:rsid w:val="00840E2F"/>
    <w:rsid w:val="008419CF"/>
    <w:rsid w:val="00842983"/>
    <w:rsid w:val="00842F9E"/>
    <w:rsid w:val="0084383C"/>
    <w:rsid w:val="00843F8F"/>
    <w:rsid w:val="00844C28"/>
    <w:rsid w:val="00844DD5"/>
    <w:rsid w:val="0084514E"/>
    <w:rsid w:val="00847C5C"/>
    <w:rsid w:val="00850079"/>
    <w:rsid w:val="00850167"/>
    <w:rsid w:val="0085080B"/>
    <w:rsid w:val="00850E3B"/>
    <w:rsid w:val="008521DA"/>
    <w:rsid w:val="008529C9"/>
    <w:rsid w:val="00852D69"/>
    <w:rsid w:val="00853E17"/>
    <w:rsid w:val="00854604"/>
    <w:rsid w:val="008548A7"/>
    <w:rsid w:val="00854FBC"/>
    <w:rsid w:val="00855151"/>
    <w:rsid w:val="00855931"/>
    <w:rsid w:val="00855E77"/>
    <w:rsid w:val="00855FC6"/>
    <w:rsid w:val="00856017"/>
    <w:rsid w:val="00857074"/>
    <w:rsid w:val="00860297"/>
    <w:rsid w:val="00860860"/>
    <w:rsid w:val="00860A38"/>
    <w:rsid w:val="00860DA3"/>
    <w:rsid w:val="0086168E"/>
    <w:rsid w:val="00861740"/>
    <w:rsid w:val="00862778"/>
    <w:rsid w:val="00862F30"/>
    <w:rsid w:val="008635B6"/>
    <w:rsid w:val="00863740"/>
    <w:rsid w:val="00863BAD"/>
    <w:rsid w:val="00863E5E"/>
    <w:rsid w:val="00863F37"/>
    <w:rsid w:val="008643BC"/>
    <w:rsid w:val="008645E9"/>
    <w:rsid w:val="0086499F"/>
    <w:rsid w:val="00864A6B"/>
    <w:rsid w:val="00864FDC"/>
    <w:rsid w:val="00865E08"/>
    <w:rsid w:val="00865E8E"/>
    <w:rsid w:val="00865EA5"/>
    <w:rsid w:val="00866823"/>
    <w:rsid w:val="00866D01"/>
    <w:rsid w:val="008678E1"/>
    <w:rsid w:val="008711C8"/>
    <w:rsid w:val="008727D6"/>
    <w:rsid w:val="00872D0A"/>
    <w:rsid w:val="00874296"/>
    <w:rsid w:val="00874985"/>
    <w:rsid w:val="00876F66"/>
    <w:rsid w:val="00877194"/>
    <w:rsid w:val="00880714"/>
    <w:rsid w:val="008812A4"/>
    <w:rsid w:val="008815FF"/>
    <w:rsid w:val="008837C9"/>
    <w:rsid w:val="0088407E"/>
    <w:rsid w:val="008843D9"/>
    <w:rsid w:val="00885DE6"/>
    <w:rsid w:val="008867A6"/>
    <w:rsid w:val="00887285"/>
    <w:rsid w:val="00890527"/>
    <w:rsid w:val="00890D15"/>
    <w:rsid w:val="00890DBA"/>
    <w:rsid w:val="00891FD3"/>
    <w:rsid w:val="00892C8C"/>
    <w:rsid w:val="0089305F"/>
    <w:rsid w:val="008932E9"/>
    <w:rsid w:val="00894370"/>
    <w:rsid w:val="00894893"/>
    <w:rsid w:val="00895159"/>
    <w:rsid w:val="00895D2C"/>
    <w:rsid w:val="00896117"/>
    <w:rsid w:val="00897199"/>
    <w:rsid w:val="00897ABD"/>
    <w:rsid w:val="008A0ACE"/>
    <w:rsid w:val="008A0C4E"/>
    <w:rsid w:val="008A11BA"/>
    <w:rsid w:val="008A12E5"/>
    <w:rsid w:val="008A276E"/>
    <w:rsid w:val="008A28A9"/>
    <w:rsid w:val="008A2AA1"/>
    <w:rsid w:val="008A2D4A"/>
    <w:rsid w:val="008A2EEE"/>
    <w:rsid w:val="008A3943"/>
    <w:rsid w:val="008A3B26"/>
    <w:rsid w:val="008A3B8F"/>
    <w:rsid w:val="008A3DA7"/>
    <w:rsid w:val="008A472D"/>
    <w:rsid w:val="008A4FDA"/>
    <w:rsid w:val="008A53CF"/>
    <w:rsid w:val="008A6D8B"/>
    <w:rsid w:val="008A6F23"/>
    <w:rsid w:val="008A769E"/>
    <w:rsid w:val="008A7B7D"/>
    <w:rsid w:val="008A7FE5"/>
    <w:rsid w:val="008B01C6"/>
    <w:rsid w:val="008B04D5"/>
    <w:rsid w:val="008B06F0"/>
    <w:rsid w:val="008B11F6"/>
    <w:rsid w:val="008B2BA5"/>
    <w:rsid w:val="008B3C2B"/>
    <w:rsid w:val="008B3C81"/>
    <w:rsid w:val="008B40CE"/>
    <w:rsid w:val="008B4196"/>
    <w:rsid w:val="008B4218"/>
    <w:rsid w:val="008B4FA5"/>
    <w:rsid w:val="008B528A"/>
    <w:rsid w:val="008B54FC"/>
    <w:rsid w:val="008B5A7E"/>
    <w:rsid w:val="008B5BC8"/>
    <w:rsid w:val="008B6A9E"/>
    <w:rsid w:val="008B6CB3"/>
    <w:rsid w:val="008B737A"/>
    <w:rsid w:val="008B74BC"/>
    <w:rsid w:val="008B77AD"/>
    <w:rsid w:val="008B7E62"/>
    <w:rsid w:val="008C08B7"/>
    <w:rsid w:val="008C14D6"/>
    <w:rsid w:val="008C2000"/>
    <w:rsid w:val="008C2EE9"/>
    <w:rsid w:val="008C42EC"/>
    <w:rsid w:val="008C4A01"/>
    <w:rsid w:val="008C4CB1"/>
    <w:rsid w:val="008C4E20"/>
    <w:rsid w:val="008C5DDE"/>
    <w:rsid w:val="008C67DC"/>
    <w:rsid w:val="008D0A3C"/>
    <w:rsid w:val="008D0E66"/>
    <w:rsid w:val="008D1002"/>
    <w:rsid w:val="008D3245"/>
    <w:rsid w:val="008D41DF"/>
    <w:rsid w:val="008D528F"/>
    <w:rsid w:val="008D6097"/>
    <w:rsid w:val="008D6DAF"/>
    <w:rsid w:val="008E05E8"/>
    <w:rsid w:val="008E24A4"/>
    <w:rsid w:val="008E43A2"/>
    <w:rsid w:val="008E5425"/>
    <w:rsid w:val="008E6214"/>
    <w:rsid w:val="008E6C3C"/>
    <w:rsid w:val="008F0327"/>
    <w:rsid w:val="008F0346"/>
    <w:rsid w:val="008F1086"/>
    <w:rsid w:val="008F10CF"/>
    <w:rsid w:val="008F1F7E"/>
    <w:rsid w:val="008F254F"/>
    <w:rsid w:val="008F356B"/>
    <w:rsid w:val="008F6E23"/>
    <w:rsid w:val="008F7140"/>
    <w:rsid w:val="00900495"/>
    <w:rsid w:val="009012B9"/>
    <w:rsid w:val="00901621"/>
    <w:rsid w:val="009016A1"/>
    <w:rsid w:val="00901A15"/>
    <w:rsid w:val="00901C01"/>
    <w:rsid w:val="0090275B"/>
    <w:rsid w:val="00902F5C"/>
    <w:rsid w:val="009034F0"/>
    <w:rsid w:val="0090411D"/>
    <w:rsid w:val="009045A3"/>
    <w:rsid w:val="00904E44"/>
    <w:rsid w:val="00904F96"/>
    <w:rsid w:val="0090543A"/>
    <w:rsid w:val="009057F4"/>
    <w:rsid w:val="00905EDF"/>
    <w:rsid w:val="00906399"/>
    <w:rsid w:val="009066C3"/>
    <w:rsid w:val="00906FF9"/>
    <w:rsid w:val="009071FE"/>
    <w:rsid w:val="00907B79"/>
    <w:rsid w:val="00910FFB"/>
    <w:rsid w:val="0091209E"/>
    <w:rsid w:val="00912CD4"/>
    <w:rsid w:val="0091388F"/>
    <w:rsid w:val="0091521A"/>
    <w:rsid w:val="009153A1"/>
    <w:rsid w:val="009155BB"/>
    <w:rsid w:val="00915B77"/>
    <w:rsid w:val="00915DD3"/>
    <w:rsid w:val="00916660"/>
    <w:rsid w:val="00916D24"/>
    <w:rsid w:val="009176EF"/>
    <w:rsid w:val="0091781B"/>
    <w:rsid w:val="00920F1B"/>
    <w:rsid w:val="00921393"/>
    <w:rsid w:val="009213C6"/>
    <w:rsid w:val="00921F9E"/>
    <w:rsid w:val="00922A8F"/>
    <w:rsid w:val="00922B7A"/>
    <w:rsid w:val="00922F24"/>
    <w:rsid w:val="009238CC"/>
    <w:rsid w:val="00923D57"/>
    <w:rsid w:val="00925018"/>
    <w:rsid w:val="00925155"/>
    <w:rsid w:val="00925A42"/>
    <w:rsid w:val="00925BA7"/>
    <w:rsid w:val="00925F29"/>
    <w:rsid w:val="0092651E"/>
    <w:rsid w:val="009266A9"/>
    <w:rsid w:val="009301B6"/>
    <w:rsid w:val="00931723"/>
    <w:rsid w:val="00931F67"/>
    <w:rsid w:val="009320A3"/>
    <w:rsid w:val="00932D26"/>
    <w:rsid w:val="00933096"/>
    <w:rsid w:val="009330D3"/>
    <w:rsid w:val="00933B40"/>
    <w:rsid w:val="00934B83"/>
    <w:rsid w:val="00934E1E"/>
    <w:rsid w:val="009356E9"/>
    <w:rsid w:val="00935A52"/>
    <w:rsid w:val="0093685C"/>
    <w:rsid w:val="00936B08"/>
    <w:rsid w:val="00936F9A"/>
    <w:rsid w:val="00940FBF"/>
    <w:rsid w:val="009415F3"/>
    <w:rsid w:val="009419A0"/>
    <w:rsid w:val="00942997"/>
    <w:rsid w:val="009433D2"/>
    <w:rsid w:val="00943407"/>
    <w:rsid w:val="00943416"/>
    <w:rsid w:val="0094363A"/>
    <w:rsid w:val="00944078"/>
    <w:rsid w:val="009442F7"/>
    <w:rsid w:val="00944318"/>
    <w:rsid w:val="00944C20"/>
    <w:rsid w:val="00945D66"/>
    <w:rsid w:val="00945D92"/>
    <w:rsid w:val="00945EA8"/>
    <w:rsid w:val="0094675C"/>
    <w:rsid w:val="00950001"/>
    <w:rsid w:val="009501D9"/>
    <w:rsid w:val="009502AB"/>
    <w:rsid w:val="00951AFB"/>
    <w:rsid w:val="00952961"/>
    <w:rsid w:val="00952AB9"/>
    <w:rsid w:val="00952B86"/>
    <w:rsid w:val="00952EAA"/>
    <w:rsid w:val="00953048"/>
    <w:rsid w:val="00953619"/>
    <w:rsid w:val="009541A0"/>
    <w:rsid w:val="009555AB"/>
    <w:rsid w:val="00955B54"/>
    <w:rsid w:val="0095659B"/>
    <w:rsid w:val="00956A0F"/>
    <w:rsid w:val="00956CBA"/>
    <w:rsid w:val="00957902"/>
    <w:rsid w:val="00960689"/>
    <w:rsid w:val="009609F3"/>
    <w:rsid w:val="00961434"/>
    <w:rsid w:val="00962830"/>
    <w:rsid w:val="00962F33"/>
    <w:rsid w:val="009642F1"/>
    <w:rsid w:val="00964386"/>
    <w:rsid w:val="00964926"/>
    <w:rsid w:val="00964CB8"/>
    <w:rsid w:val="00965073"/>
    <w:rsid w:val="00965AF1"/>
    <w:rsid w:val="00966B18"/>
    <w:rsid w:val="00967FD5"/>
    <w:rsid w:val="00970127"/>
    <w:rsid w:val="00970B8F"/>
    <w:rsid w:val="00970E2D"/>
    <w:rsid w:val="0097151E"/>
    <w:rsid w:val="00973062"/>
    <w:rsid w:val="0097389F"/>
    <w:rsid w:val="00973ACD"/>
    <w:rsid w:val="00974C61"/>
    <w:rsid w:val="00974E72"/>
    <w:rsid w:val="00974ED3"/>
    <w:rsid w:val="009769E9"/>
    <w:rsid w:val="0097721E"/>
    <w:rsid w:val="00977556"/>
    <w:rsid w:val="009809A0"/>
    <w:rsid w:val="0098156F"/>
    <w:rsid w:val="00981C60"/>
    <w:rsid w:val="00982538"/>
    <w:rsid w:val="009836FD"/>
    <w:rsid w:val="00983B1B"/>
    <w:rsid w:val="00983DDC"/>
    <w:rsid w:val="00984C02"/>
    <w:rsid w:val="00984C0C"/>
    <w:rsid w:val="0098518F"/>
    <w:rsid w:val="00985341"/>
    <w:rsid w:val="009857E7"/>
    <w:rsid w:val="00985825"/>
    <w:rsid w:val="00985963"/>
    <w:rsid w:val="00986043"/>
    <w:rsid w:val="009869F7"/>
    <w:rsid w:val="00987B7F"/>
    <w:rsid w:val="00987DFE"/>
    <w:rsid w:val="00990061"/>
    <w:rsid w:val="00990D42"/>
    <w:rsid w:val="00990DB1"/>
    <w:rsid w:val="00991053"/>
    <w:rsid w:val="0099195C"/>
    <w:rsid w:val="00992059"/>
    <w:rsid w:val="00992FBD"/>
    <w:rsid w:val="0099476C"/>
    <w:rsid w:val="00995ED7"/>
    <w:rsid w:val="009965EB"/>
    <w:rsid w:val="00996DCE"/>
    <w:rsid w:val="00996E49"/>
    <w:rsid w:val="00997A82"/>
    <w:rsid w:val="00997ACB"/>
    <w:rsid w:val="009A0023"/>
    <w:rsid w:val="009A006F"/>
    <w:rsid w:val="009A01DA"/>
    <w:rsid w:val="009A16C4"/>
    <w:rsid w:val="009A207C"/>
    <w:rsid w:val="009A3398"/>
    <w:rsid w:val="009A3C33"/>
    <w:rsid w:val="009A3DAA"/>
    <w:rsid w:val="009A4653"/>
    <w:rsid w:val="009A4FF5"/>
    <w:rsid w:val="009A53B4"/>
    <w:rsid w:val="009A53E8"/>
    <w:rsid w:val="009A5DFF"/>
    <w:rsid w:val="009A6196"/>
    <w:rsid w:val="009A6F73"/>
    <w:rsid w:val="009A70C7"/>
    <w:rsid w:val="009A7516"/>
    <w:rsid w:val="009A7764"/>
    <w:rsid w:val="009B0480"/>
    <w:rsid w:val="009B0730"/>
    <w:rsid w:val="009B2802"/>
    <w:rsid w:val="009B2AB5"/>
    <w:rsid w:val="009B40ED"/>
    <w:rsid w:val="009B637E"/>
    <w:rsid w:val="009B77BC"/>
    <w:rsid w:val="009C1108"/>
    <w:rsid w:val="009C1405"/>
    <w:rsid w:val="009C1E97"/>
    <w:rsid w:val="009C2D9A"/>
    <w:rsid w:val="009C3E33"/>
    <w:rsid w:val="009C4636"/>
    <w:rsid w:val="009C479E"/>
    <w:rsid w:val="009C6019"/>
    <w:rsid w:val="009C65D2"/>
    <w:rsid w:val="009C78CD"/>
    <w:rsid w:val="009C7E19"/>
    <w:rsid w:val="009D0137"/>
    <w:rsid w:val="009D0DFE"/>
    <w:rsid w:val="009D1587"/>
    <w:rsid w:val="009D21DC"/>
    <w:rsid w:val="009D26B1"/>
    <w:rsid w:val="009D2A31"/>
    <w:rsid w:val="009D3068"/>
    <w:rsid w:val="009D3FE1"/>
    <w:rsid w:val="009D5381"/>
    <w:rsid w:val="009D5960"/>
    <w:rsid w:val="009D624D"/>
    <w:rsid w:val="009D6576"/>
    <w:rsid w:val="009E0A45"/>
    <w:rsid w:val="009E1216"/>
    <w:rsid w:val="009E168F"/>
    <w:rsid w:val="009E1A7C"/>
    <w:rsid w:val="009E21B4"/>
    <w:rsid w:val="009E2472"/>
    <w:rsid w:val="009E27A7"/>
    <w:rsid w:val="009E4474"/>
    <w:rsid w:val="009E46F9"/>
    <w:rsid w:val="009E4785"/>
    <w:rsid w:val="009E48AB"/>
    <w:rsid w:val="009E5731"/>
    <w:rsid w:val="009E6B58"/>
    <w:rsid w:val="009E6C0C"/>
    <w:rsid w:val="009E73F1"/>
    <w:rsid w:val="009E7F8D"/>
    <w:rsid w:val="009F05C7"/>
    <w:rsid w:val="009F06E5"/>
    <w:rsid w:val="009F07BF"/>
    <w:rsid w:val="009F0B14"/>
    <w:rsid w:val="009F13C7"/>
    <w:rsid w:val="009F1781"/>
    <w:rsid w:val="009F19C0"/>
    <w:rsid w:val="009F32EB"/>
    <w:rsid w:val="009F3360"/>
    <w:rsid w:val="009F3996"/>
    <w:rsid w:val="009F3C16"/>
    <w:rsid w:val="009F4B6B"/>
    <w:rsid w:val="009F5275"/>
    <w:rsid w:val="009F640A"/>
    <w:rsid w:val="009F733E"/>
    <w:rsid w:val="009F74E6"/>
    <w:rsid w:val="00A0072F"/>
    <w:rsid w:val="00A01C5B"/>
    <w:rsid w:val="00A02093"/>
    <w:rsid w:val="00A02105"/>
    <w:rsid w:val="00A021D7"/>
    <w:rsid w:val="00A0392F"/>
    <w:rsid w:val="00A03AE3"/>
    <w:rsid w:val="00A04942"/>
    <w:rsid w:val="00A0698A"/>
    <w:rsid w:val="00A07D3C"/>
    <w:rsid w:val="00A1012E"/>
    <w:rsid w:val="00A1112B"/>
    <w:rsid w:val="00A12226"/>
    <w:rsid w:val="00A12C95"/>
    <w:rsid w:val="00A14A5D"/>
    <w:rsid w:val="00A14B1F"/>
    <w:rsid w:val="00A14B72"/>
    <w:rsid w:val="00A154EB"/>
    <w:rsid w:val="00A157E2"/>
    <w:rsid w:val="00A15F4E"/>
    <w:rsid w:val="00A16512"/>
    <w:rsid w:val="00A17C60"/>
    <w:rsid w:val="00A222A9"/>
    <w:rsid w:val="00A22A5D"/>
    <w:rsid w:val="00A22DDD"/>
    <w:rsid w:val="00A23F51"/>
    <w:rsid w:val="00A244C2"/>
    <w:rsid w:val="00A24A1C"/>
    <w:rsid w:val="00A26138"/>
    <w:rsid w:val="00A26AD2"/>
    <w:rsid w:val="00A2791E"/>
    <w:rsid w:val="00A279E2"/>
    <w:rsid w:val="00A30C23"/>
    <w:rsid w:val="00A319BF"/>
    <w:rsid w:val="00A32937"/>
    <w:rsid w:val="00A32E91"/>
    <w:rsid w:val="00A33389"/>
    <w:rsid w:val="00A33CAD"/>
    <w:rsid w:val="00A3470D"/>
    <w:rsid w:val="00A3514A"/>
    <w:rsid w:val="00A351B3"/>
    <w:rsid w:val="00A3579B"/>
    <w:rsid w:val="00A36084"/>
    <w:rsid w:val="00A368C6"/>
    <w:rsid w:val="00A376C3"/>
    <w:rsid w:val="00A37D33"/>
    <w:rsid w:val="00A400C9"/>
    <w:rsid w:val="00A4086B"/>
    <w:rsid w:val="00A40E4D"/>
    <w:rsid w:val="00A42854"/>
    <w:rsid w:val="00A431D0"/>
    <w:rsid w:val="00A50290"/>
    <w:rsid w:val="00A50995"/>
    <w:rsid w:val="00A5133A"/>
    <w:rsid w:val="00A515A9"/>
    <w:rsid w:val="00A519B3"/>
    <w:rsid w:val="00A51D19"/>
    <w:rsid w:val="00A51D7F"/>
    <w:rsid w:val="00A524A6"/>
    <w:rsid w:val="00A5318D"/>
    <w:rsid w:val="00A53997"/>
    <w:rsid w:val="00A5425F"/>
    <w:rsid w:val="00A54935"/>
    <w:rsid w:val="00A5559D"/>
    <w:rsid w:val="00A5641A"/>
    <w:rsid w:val="00A5661A"/>
    <w:rsid w:val="00A56A41"/>
    <w:rsid w:val="00A56E3C"/>
    <w:rsid w:val="00A576CB"/>
    <w:rsid w:val="00A57899"/>
    <w:rsid w:val="00A57A55"/>
    <w:rsid w:val="00A61A8E"/>
    <w:rsid w:val="00A627A9"/>
    <w:rsid w:val="00A63351"/>
    <w:rsid w:val="00A6428E"/>
    <w:rsid w:val="00A64C1E"/>
    <w:rsid w:val="00A64D9D"/>
    <w:rsid w:val="00A65048"/>
    <w:rsid w:val="00A65A22"/>
    <w:rsid w:val="00A663A7"/>
    <w:rsid w:val="00A6667A"/>
    <w:rsid w:val="00A67264"/>
    <w:rsid w:val="00A67EAE"/>
    <w:rsid w:val="00A70228"/>
    <w:rsid w:val="00A70783"/>
    <w:rsid w:val="00A7097D"/>
    <w:rsid w:val="00A710C9"/>
    <w:rsid w:val="00A72384"/>
    <w:rsid w:val="00A72B00"/>
    <w:rsid w:val="00A72F4F"/>
    <w:rsid w:val="00A731CC"/>
    <w:rsid w:val="00A7585B"/>
    <w:rsid w:val="00A75D65"/>
    <w:rsid w:val="00A7656E"/>
    <w:rsid w:val="00A765A5"/>
    <w:rsid w:val="00A77907"/>
    <w:rsid w:val="00A81275"/>
    <w:rsid w:val="00A81A47"/>
    <w:rsid w:val="00A81C55"/>
    <w:rsid w:val="00A81D42"/>
    <w:rsid w:val="00A82050"/>
    <w:rsid w:val="00A821C7"/>
    <w:rsid w:val="00A82738"/>
    <w:rsid w:val="00A828D3"/>
    <w:rsid w:val="00A82B5B"/>
    <w:rsid w:val="00A82F73"/>
    <w:rsid w:val="00A835AC"/>
    <w:rsid w:val="00A83EA5"/>
    <w:rsid w:val="00A83FCE"/>
    <w:rsid w:val="00A8403B"/>
    <w:rsid w:val="00A84B05"/>
    <w:rsid w:val="00A86208"/>
    <w:rsid w:val="00A865C8"/>
    <w:rsid w:val="00A8691D"/>
    <w:rsid w:val="00A86BF2"/>
    <w:rsid w:val="00A86CB7"/>
    <w:rsid w:val="00A874F8"/>
    <w:rsid w:val="00A877C7"/>
    <w:rsid w:val="00A87F60"/>
    <w:rsid w:val="00A9007E"/>
    <w:rsid w:val="00A912BA"/>
    <w:rsid w:val="00A913A0"/>
    <w:rsid w:val="00A91455"/>
    <w:rsid w:val="00A91984"/>
    <w:rsid w:val="00A91C37"/>
    <w:rsid w:val="00A91FE8"/>
    <w:rsid w:val="00A925D8"/>
    <w:rsid w:val="00A93BEC"/>
    <w:rsid w:val="00A945BC"/>
    <w:rsid w:val="00A94CF0"/>
    <w:rsid w:val="00A94F92"/>
    <w:rsid w:val="00A96636"/>
    <w:rsid w:val="00A9668E"/>
    <w:rsid w:val="00A96A68"/>
    <w:rsid w:val="00A96D1A"/>
    <w:rsid w:val="00A974A8"/>
    <w:rsid w:val="00AA0D0B"/>
    <w:rsid w:val="00AA0FA3"/>
    <w:rsid w:val="00AA2A39"/>
    <w:rsid w:val="00AA2ECA"/>
    <w:rsid w:val="00AA3160"/>
    <w:rsid w:val="00AA32B6"/>
    <w:rsid w:val="00AA4795"/>
    <w:rsid w:val="00AA4BA6"/>
    <w:rsid w:val="00AA5B93"/>
    <w:rsid w:val="00AA6180"/>
    <w:rsid w:val="00AB0E81"/>
    <w:rsid w:val="00AB127E"/>
    <w:rsid w:val="00AB179E"/>
    <w:rsid w:val="00AB1D90"/>
    <w:rsid w:val="00AB22FE"/>
    <w:rsid w:val="00AB33FA"/>
    <w:rsid w:val="00AB35D2"/>
    <w:rsid w:val="00AB35D8"/>
    <w:rsid w:val="00AB3B7A"/>
    <w:rsid w:val="00AB42F8"/>
    <w:rsid w:val="00AB4FE4"/>
    <w:rsid w:val="00AB5054"/>
    <w:rsid w:val="00AB5A82"/>
    <w:rsid w:val="00AB60CD"/>
    <w:rsid w:val="00AB6CE0"/>
    <w:rsid w:val="00AB7144"/>
    <w:rsid w:val="00AB75C1"/>
    <w:rsid w:val="00AB7A7E"/>
    <w:rsid w:val="00AC0404"/>
    <w:rsid w:val="00AC19BC"/>
    <w:rsid w:val="00AC1A0E"/>
    <w:rsid w:val="00AC213B"/>
    <w:rsid w:val="00AC2476"/>
    <w:rsid w:val="00AC2EBD"/>
    <w:rsid w:val="00AC61A2"/>
    <w:rsid w:val="00AC6548"/>
    <w:rsid w:val="00AC7965"/>
    <w:rsid w:val="00AC7BC6"/>
    <w:rsid w:val="00AC7CD6"/>
    <w:rsid w:val="00AC7F4F"/>
    <w:rsid w:val="00AD0AD6"/>
    <w:rsid w:val="00AD1151"/>
    <w:rsid w:val="00AD1490"/>
    <w:rsid w:val="00AD1C5D"/>
    <w:rsid w:val="00AD226D"/>
    <w:rsid w:val="00AD2BBA"/>
    <w:rsid w:val="00AD334D"/>
    <w:rsid w:val="00AD3BF8"/>
    <w:rsid w:val="00AD3EFC"/>
    <w:rsid w:val="00AD420D"/>
    <w:rsid w:val="00AD4399"/>
    <w:rsid w:val="00AD4483"/>
    <w:rsid w:val="00AD4E56"/>
    <w:rsid w:val="00AD53A6"/>
    <w:rsid w:val="00AD6C2F"/>
    <w:rsid w:val="00AD739A"/>
    <w:rsid w:val="00AD74E1"/>
    <w:rsid w:val="00AE1A10"/>
    <w:rsid w:val="00AE2014"/>
    <w:rsid w:val="00AE21FA"/>
    <w:rsid w:val="00AE3151"/>
    <w:rsid w:val="00AE3A99"/>
    <w:rsid w:val="00AE6317"/>
    <w:rsid w:val="00AE63DB"/>
    <w:rsid w:val="00AE7AD7"/>
    <w:rsid w:val="00AF1455"/>
    <w:rsid w:val="00AF16B7"/>
    <w:rsid w:val="00AF2A89"/>
    <w:rsid w:val="00AF331A"/>
    <w:rsid w:val="00AF3387"/>
    <w:rsid w:val="00AF3779"/>
    <w:rsid w:val="00AF3D99"/>
    <w:rsid w:val="00AF4A39"/>
    <w:rsid w:val="00AF5463"/>
    <w:rsid w:val="00AF57D6"/>
    <w:rsid w:val="00AF5ADD"/>
    <w:rsid w:val="00AF62FB"/>
    <w:rsid w:val="00AF6B36"/>
    <w:rsid w:val="00AF7591"/>
    <w:rsid w:val="00AF7678"/>
    <w:rsid w:val="00AF7C94"/>
    <w:rsid w:val="00B009E8"/>
    <w:rsid w:val="00B00AD4"/>
    <w:rsid w:val="00B016DF"/>
    <w:rsid w:val="00B0262B"/>
    <w:rsid w:val="00B0343B"/>
    <w:rsid w:val="00B0385B"/>
    <w:rsid w:val="00B038A5"/>
    <w:rsid w:val="00B040EE"/>
    <w:rsid w:val="00B04497"/>
    <w:rsid w:val="00B04CE5"/>
    <w:rsid w:val="00B0507B"/>
    <w:rsid w:val="00B05279"/>
    <w:rsid w:val="00B05444"/>
    <w:rsid w:val="00B05941"/>
    <w:rsid w:val="00B05E99"/>
    <w:rsid w:val="00B06632"/>
    <w:rsid w:val="00B06E0B"/>
    <w:rsid w:val="00B07052"/>
    <w:rsid w:val="00B07405"/>
    <w:rsid w:val="00B100FE"/>
    <w:rsid w:val="00B1035F"/>
    <w:rsid w:val="00B106D7"/>
    <w:rsid w:val="00B10765"/>
    <w:rsid w:val="00B11696"/>
    <w:rsid w:val="00B11A04"/>
    <w:rsid w:val="00B11D60"/>
    <w:rsid w:val="00B12469"/>
    <w:rsid w:val="00B139F4"/>
    <w:rsid w:val="00B141A1"/>
    <w:rsid w:val="00B14CAA"/>
    <w:rsid w:val="00B14D35"/>
    <w:rsid w:val="00B1524E"/>
    <w:rsid w:val="00B16CDF"/>
    <w:rsid w:val="00B16D93"/>
    <w:rsid w:val="00B207B9"/>
    <w:rsid w:val="00B21BFF"/>
    <w:rsid w:val="00B222CA"/>
    <w:rsid w:val="00B2280A"/>
    <w:rsid w:val="00B22FEE"/>
    <w:rsid w:val="00B23711"/>
    <w:rsid w:val="00B239D5"/>
    <w:rsid w:val="00B23D40"/>
    <w:rsid w:val="00B24543"/>
    <w:rsid w:val="00B249E0"/>
    <w:rsid w:val="00B25EDF"/>
    <w:rsid w:val="00B26A01"/>
    <w:rsid w:val="00B27B60"/>
    <w:rsid w:val="00B31172"/>
    <w:rsid w:val="00B318DE"/>
    <w:rsid w:val="00B32CE3"/>
    <w:rsid w:val="00B32CE9"/>
    <w:rsid w:val="00B345A7"/>
    <w:rsid w:val="00B3556D"/>
    <w:rsid w:val="00B3643B"/>
    <w:rsid w:val="00B37542"/>
    <w:rsid w:val="00B37BB4"/>
    <w:rsid w:val="00B37FFA"/>
    <w:rsid w:val="00B40AA1"/>
    <w:rsid w:val="00B40EF6"/>
    <w:rsid w:val="00B41A98"/>
    <w:rsid w:val="00B41D0C"/>
    <w:rsid w:val="00B446B2"/>
    <w:rsid w:val="00B448A8"/>
    <w:rsid w:val="00B449B2"/>
    <w:rsid w:val="00B44EFA"/>
    <w:rsid w:val="00B45BA4"/>
    <w:rsid w:val="00B462DA"/>
    <w:rsid w:val="00B462FE"/>
    <w:rsid w:val="00B4727F"/>
    <w:rsid w:val="00B4773A"/>
    <w:rsid w:val="00B50F2B"/>
    <w:rsid w:val="00B52409"/>
    <w:rsid w:val="00B54E75"/>
    <w:rsid w:val="00B55636"/>
    <w:rsid w:val="00B559C9"/>
    <w:rsid w:val="00B5682F"/>
    <w:rsid w:val="00B56991"/>
    <w:rsid w:val="00B56DF5"/>
    <w:rsid w:val="00B57173"/>
    <w:rsid w:val="00B57873"/>
    <w:rsid w:val="00B60AA5"/>
    <w:rsid w:val="00B61901"/>
    <w:rsid w:val="00B61BE1"/>
    <w:rsid w:val="00B61E68"/>
    <w:rsid w:val="00B6216E"/>
    <w:rsid w:val="00B63A44"/>
    <w:rsid w:val="00B64040"/>
    <w:rsid w:val="00B6494D"/>
    <w:rsid w:val="00B64A55"/>
    <w:rsid w:val="00B64B27"/>
    <w:rsid w:val="00B64D95"/>
    <w:rsid w:val="00B65D61"/>
    <w:rsid w:val="00B66D15"/>
    <w:rsid w:val="00B67A25"/>
    <w:rsid w:val="00B67D32"/>
    <w:rsid w:val="00B70B6C"/>
    <w:rsid w:val="00B711E6"/>
    <w:rsid w:val="00B71996"/>
    <w:rsid w:val="00B71F50"/>
    <w:rsid w:val="00B73A4C"/>
    <w:rsid w:val="00B74D13"/>
    <w:rsid w:val="00B754AA"/>
    <w:rsid w:val="00B75C03"/>
    <w:rsid w:val="00B75C4E"/>
    <w:rsid w:val="00B75C97"/>
    <w:rsid w:val="00B76296"/>
    <w:rsid w:val="00B76B28"/>
    <w:rsid w:val="00B77092"/>
    <w:rsid w:val="00B802D4"/>
    <w:rsid w:val="00B813BA"/>
    <w:rsid w:val="00B814B6"/>
    <w:rsid w:val="00B82E9A"/>
    <w:rsid w:val="00B83630"/>
    <w:rsid w:val="00B84281"/>
    <w:rsid w:val="00B8444A"/>
    <w:rsid w:val="00B8459F"/>
    <w:rsid w:val="00B8496D"/>
    <w:rsid w:val="00B85239"/>
    <w:rsid w:val="00B855F7"/>
    <w:rsid w:val="00B863BA"/>
    <w:rsid w:val="00B86472"/>
    <w:rsid w:val="00B86621"/>
    <w:rsid w:val="00B8737E"/>
    <w:rsid w:val="00B8787B"/>
    <w:rsid w:val="00B9026C"/>
    <w:rsid w:val="00B9048B"/>
    <w:rsid w:val="00B906BC"/>
    <w:rsid w:val="00B91935"/>
    <w:rsid w:val="00B91A50"/>
    <w:rsid w:val="00B93C71"/>
    <w:rsid w:val="00B93D20"/>
    <w:rsid w:val="00B944BC"/>
    <w:rsid w:val="00B9474A"/>
    <w:rsid w:val="00B9502C"/>
    <w:rsid w:val="00B95365"/>
    <w:rsid w:val="00B95CBC"/>
    <w:rsid w:val="00B965EE"/>
    <w:rsid w:val="00B96DF7"/>
    <w:rsid w:val="00B973F7"/>
    <w:rsid w:val="00B976EC"/>
    <w:rsid w:val="00B97FCD"/>
    <w:rsid w:val="00BA08D3"/>
    <w:rsid w:val="00BA260B"/>
    <w:rsid w:val="00BA276F"/>
    <w:rsid w:val="00BA32D4"/>
    <w:rsid w:val="00BA5EAE"/>
    <w:rsid w:val="00BA6023"/>
    <w:rsid w:val="00BA676D"/>
    <w:rsid w:val="00BA7379"/>
    <w:rsid w:val="00BA780F"/>
    <w:rsid w:val="00BA7A11"/>
    <w:rsid w:val="00BA7E47"/>
    <w:rsid w:val="00BB060F"/>
    <w:rsid w:val="00BB0A63"/>
    <w:rsid w:val="00BB0DD8"/>
    <w:rsid w:val="00BB1027"/>
    <w:rsid w:val="00BB1056"/>
    <w:rsid w:val="00BB13AC"/>
    <w:rsid w:val="00BB22A5"/>
    <w:rsid w:val="00BB22FC"/>
    <w:rsid w:val="00BB3112"/>
    <w:rsid w:val="00BB4597"/>
    <w:rsid w:val="00BB47C0"/>
    <w:rsid w:val="00BB52EC"/>
    <w:rsid w:val="00BB59F2"/>
    <w:rsid w:val="00BB610F"/>
    <w:rsid w:val="00BB7690"/>
    <w:rsid w:val="00BB7DC9"/>
    <w:rsid w:val="00BC0157"/>
    <w:rsid w:val="00BC108A"/>
    <w:rsid w:val="00BC1A7F"/>
    <w:rsid w:val="00BC2A1B"/>
    <w:rsid w:val="00BC36D4"/>
    <w:rsid w:val="00BC540A"/>
    <w:rsid w:val="00BC6F73"/>
    <w:rsid w:val="00BC7038"/>
    <w:rsid w:val="00BC74E6"/>
    <w:rsid w:val="00BC76D4"/>
    <w:rsid w:val="00BD020D"/>
    <w:rsid w:val="00BD16FE"/>
    <w:rsid w:val="00BD1DED"/>
    <w:rsid w:val="00BD1F98"/>
    <w:rsid w:val="00BD20EE"/>
    <w:rsid w:val="00BD3856"/>
    <w:rsid w:val="00BD4D48"/>
    <w:rsid w:val="00BD4F13"/>
    <w:rsid w:val="00BD6EA1"/>
    <w:rsid w:val="00BD741C"/>
    <w:rsid w:val="00BE02D1"/>
    <w:rsid w:val="00BE065F"/>
    <w:rsid w:val="00BE1DBC"/>
    <w:rsid w:val="00BE2B50"/>
    <w:rsid w:val="00BE2CB5"/>
    <w:rsid w:val="00BE47C8"/>
    <w:rsid w:val="00BE49E7"/>
    <w:rsid w:val="00BE513D"/>
    <w:rsid w:val="00BE625D"/>
    <w:rsid w:val="00BE75D9"/>
    <w:rsid w:val="00BE7A83"/>
    <w:rsid w:val="00BF0176"/>
    <w:rsid w:val="00BF087A"/>
    <w:rsid w:val="00BF099C"/>
    <w:rsid w:val="00BF17C2"/>
    <w:rsid w:val="00BF2B94"/>
    <w:rsid w:val="00BF31A0"/>
    <w:rsid w:val="00BF328E"/>
    <w:rsid w:val="00BF46F3"/>
    <w:rsid w:val="00BF4E4D"/>
    <w:rsid w:val="00BF4E93"/>
    <w:rsid w:val="00BF4EA1"/>
    <w:rsid w:val="00BF528A"/>
    <w:rsid w:val="00BF541C"/>
    <w:rsid w:val="00BF682F"/>
    <w:rsid w:val="00BF7185"/>
    <w:rsid w:val="00BF7639"/>
    <w:rsid w:val="00BF7F65"/>
    <w:rsid w:val="00C00E20"/>
    <w:rsid w:val="00C00E8E"/>
    <w:rsid w:val="00C01F7B"/>
    <w:rsid w:val="00C022C1"/>
    <w:rsid w:val="00C02938"/>
    <w:rsid w:val="00C02AB7"/>
    <w:rsid w:val="00C02C21"/>
    <w:rsid w:val="00C02D55"/>
    <w:rsid w:val="00C030DA"/>
    <w:rsid w:val="00C033AB"/>
    <w:rsid w:val="00C03E10"/>
    <w:rsid w:val="00C040F2"/>
    <w:rsid w:val="00C0413E"/>
    <w:rsid w:val="00C05B45"/>
    <w:rsid w:val="00C05B8D"/>
    <w:rsid w:val="00C06845"/>
    <w:rsid w:val="00C07462"/>
    <w:rsid w:val="00C07D77"/>
    <w:rsid w:val="00C1112C"/>
    <w:rsid w:val="00C116F4"/>
    <w:rsid w:val="00C11D94"/>
    <w:rsid w:val="00C12D4C"/>
    <w:rsid w:val="00C130E4"/>
    <w:rsid w:val="00C13252"/>
    <w:rsid w:val="00C134CF"/>
    <w:rsid w:val="00C14645"/>
    <w:rsid w:val="00C159BA"/>
    <w:rsid w:val="00C15C44"/>
    <w:rsid w:val="00C16273"/>
    <w:rsid w:val="00C16876"/>
    <w:rsid w:val="00C212F1"/>
    <w:rsid w:val="00C218FD"/>
    <w:rsid w:val="00C227A6"/>
    <w:rsid w:val="00C23C69"/>
    <w:rsid w:val="00C2421D"/>
    <w:rsid w:val="00C24B93"/>
    <w:rsid w:val="00C24EB9"/>
    <w:rsid w:val="00C252CB"/>
    <w:rsid w:val="00C25EDB"/>
    <w:rsid w:val="00C2636E"/>
    <w:rsid w:val="00C26DE1"/>
    <w:rsid w:val="00C26FEF"/>
    <w:rsid w:val="00C27902"/>
    <w:rsid w:val="00C30A99"/>
    <w:rsid w:val="00C31111"/>
    <w:rsid w:val="00C31E19"/>
    <w:rsid w:val="00C31E7B"/>
    <w:rsid w:val="00C3340E"/>
    <w:rsid w:val="00C34065"/>
    <w:rsid w:val="00C34631"/>
    <w:rsid w:val="00C3465D"/>
    <w:rsid w:val="00C3476B"/>
    <w:rsid w:val="00C3533E"/>
    <w:rsid w:val="00C37899"/>
    <w:rsid w:val="00C37B60"/>
    <w:rsid w:val="00C37D51"/>
    <w:rsid w:val="00C37E1B"/>
    <w:rsid w:val="00C40066"/>
    <w:rsid w:val="00C41984"/>
    <w:rsid w:val="00C419A2"/>
    <w:rsid w:val="00C42397"/>
    <w:rsid w:val="00C444AE"/>
    <w:rsid w:val="00C44DD5"/>
    <w:rsid w:val="00C459D1"/>
    <w:rsid w:val="00C459F3"/>
    <w:rsid w:val="00C4662C"/>
    <w:rsid w:val="00C46AE0"/>
    <w:rsid w:val="00C46D15"/>
    <w:rsid w:val="00C46FF1"/>
    <w:rsid w:val="00C47180"/>
    <w:rsid w:val="00C47BA9"/>
    <w:rsid w:val="00C506ED"/>
    <w:rsid w:val="00C50850"/>
    <w:rsid w:val="00C5091D"/>
    <w:rsid w:val="00C50B30"/>
    <w:rsid w:val="00C512D4"/>
    <w:rsid w:val="00C51334"/>
    <w:rsid w:val="00C51396"/>
    <w:rsid w:val="00C51790"/>
    <w:rsid w:val="00C536C3"/>
    <w:rsid w:val="00C554D5"/>
    <w:rsid w:val="00C55D0A"/>
    <w:rsid w:val="00C568C6"/>
    <w:rsid w:val="00C574AB"/>
    <w:rsid w:val="00C60006"/>
    <w:rsid w:val="00C606DE"/>
    <w:rsid w:val="00C606FA"/>
    <w:rsid w:val="00C615D3"/>
    <w:rsid w:val="00C61DFE"/>
    <w:rsid w:val="00C620A3"/>
    <w:rsid w:val="00C62144"/>
    <w:rsid w:val="00C62921"/>
    <w:rsid w:val="00C62C94"/>
    <w:rsid w:val="00C63DE8"/>
    <w:rsid w:val="00C63F69"/>
    <w:rsid w:val="00C63F97"/>
    <w:rsid w:val="00C64861"/>
    <w:rsid w:val="00C64EF9"/>
    <w:rsid w:val="00C654BC"/>
    <w:rsid w:val="00C66579"/>
    <w:rsid w:val="00C66A4D"/>
    <w:rsid w:val="00C66D18"/>
    <w:rsid w:val="00C679C5"/>
    <w:rsid w:val="00C700B5"/>
    <w:rsid w:val="00C71000"/>
    <w:rsid w:val="00C719B0"/>
    <w:rsid w:val="00C71A02"/>
    <w:rsid w:val="00C74224"/>
    <w:rsid w:val="00C7448B"/>
    <w:rsid w:val="00C74870"/>
    <w:rsid w:val="00C74956"/>
    <w:rsid w:val="00C760BF"/>
    <w:rsid w:val="00C768F3"/>
    <w:rsid w:val="00C768F4"/>
    <w:rsid w:val="00C7767B"/>
    <w:rsid w:val="00C808D7"/>
    <w:rsid w:val="00C81B99"/>
    <w:rsid w:val="00C81F70"/>
    <w:rsid w:val="00C838A2"/>
    <w:rsid w:val="00C83AFD"/>
    <w:rsid w:val="00C843B9"/>
    <w:rsid w:val="00C84AE4"/>
    <w:rsid w:val="00C85901"/>
    <w:rsid w:val="00C859E9"/>
    <w:rsid w:val="00C86556"/>
    <w:rsid w:val="00C86938"/>
    <w:rsid w:val="00C87923"/>
    <w:rsid w:val="00C90044"/>
    <w:rsid w:val="00C9067F"/>
    <w:rsid w:val="00C907D3"/>
    <w:rsid w:val="00C90DB4"/>
    <w:rsid w:val="00C9138B"/>
    <w:rsid w:val="00C9245C"/>
    <w:rsid w:val="00C92C16"/>
    <w:rsid w:val="00C9304B"/>
    <w:rsid w:val="00C95FAA"/>
    <w:rsid w:val="00C96111"/>
    <w:rsid w:val="00C9627B"/>
    <w:rsid w:val="00C966EE"/>
    <w:rsid w:val="00C975CE"/>
    <w:rsid w:val="00CA0170"/>
    <w:rsid w:val="00CA0DC7"/>
    <w:rsid w:val="00CA0EFF"/>
    <w:rsid w:val="00CA18CC"/>
    <w:rsid w:val="00CA2278"/>
    <w:rsid w:val="00CA2D7A"/>
    <w:rsid w:val="00CA42D6"/>
    <w:rsid w:val="00CA47E9"/>
    <w:rsid w:val="00CA4C40"/>
    <w:rsid w:val="00CA58FF"/>
    <w:rsid w:val="00CA5C06"/>
    <w:rsid w:val="00CA67C4"/>
    <w:rsid w:val="00CA6F8C"/>
    <w:rsid w:val="00CA702A"/>
    <w:rsid w:val="00CA73D9"/>
    <w:rsid w:val="00CB1B2C"/>
    <w:rsid w:val="00CB5EE0"/>
    <w:rsid w:val="00CB72C9"/>
    <w:rsid w:val="00CB74CF"/>
    <w:rsid w:val="00CB7B94"/>
    <w:rsid w:val="00CC0C33"/>
    <w:rsid w:val="00CC0C3F"/>
    <w:rsid w:val="00CC0F71"/>
    <w:rsid w:val="00CC21D3"/>
    <w:rsid w:val="00CC2288"/>
    <w:rsid w:val="00CC2371"/>
    <w:rsid w:val="00CC30BD"/>
    <w:rsid w:val="00CC36D8"/>
    <w:rsid w:val="00CC3B4F"/>
    <w:rsid w:val="00CC3D5A"/>
    <w:rsid w:val="00CC41F0"/>
    <w:rsid w:val="00CC4641"/>
    <w:rsid w:val="00CC57CB"/>
    <w:rsid w:val="00CC58A2"/>
    <w:rsid w:val="00CC59A7"/>
    <w:rsid w:val="00CD03B7"/>
    <w:rsid w:val="00CD07E1"/>
    <w:rsid w:val="00CD2535"/>
    <w:rsid w:val="00CD25F9"/>
    <w:rsid w:val="00CD32DD"/>
    <w:rsid w:val="00CD3C4D"/>
    <w:rsid w:val="00CD3D36"/>
    <w:rsid w:val="00CD3F5B"/>
    <w:rsid w:val="00CD424C"/>
    <w:rsid w:val="00CD49F0"/>
    <w:rsid w:val="00CD5174"/>
    <w:rsid w:val="00CD6E56"/>
    <w:rsid w:val="00CD7605"/>
    <w:rsid w:val="00CD7757"/>
    <w:rsid w:val="00CE0349"/>
    <w:rsid w:val="00CE05B2"/>
    <w:rsid w:val="00CE12D7"/>
    <w:rsid w:val="00CE1699"/>
    <w:rsid w:val="00CE4C06"/>
    <w:rsid w:val="00CE4CEA"/>
    <w:rsid w:val="00CE5096"/>
    <w:rsid w:val="00CE5F70"/>
    <w:rsid w:val="00CE5FC8"/>
    <w:rsid w:val="00CE7267"/>
    <w:rsid w:val="00CE79F3"/>
    <w:rsid w:val="00CE7FBE"/>
    <w:rsid w:val="00CF2B55"/>
    <w:rsid w:val="00CF3225"/>
    <w:rsid w:val="00CF3945"/>
    <w:rsid w:val="00CF3A9A"/>
    <w:rsid w:val="00CF3BBE"/>
    <w:rsid w:val="00CF3DFD"/>
    <w:rsid w:val="00CF5F13"/>
    <w:rsid w:val="00CF7E15"/>
    <w:rsid w:val="00D005E0"/>
    <w:rsid w:val="00D00B67"/>
    <w:rsid w:val="00D0179D"/>
    <w:rsid w:val="00D01A01"/>
    <w:rsid w:val="00D01D14"/>
    <w:rsid w:val="00D025F9"/>
    <w:rsid w:val="00D03D1A"/>
    <w:rsid w:val="00D03F3D"/>
    <w:rsid w:val="00D04EF9"/>
    <w:rsid w:val="00D0554E"/>
    <w:rsid w:val="00D05FB5"/>
    <w:rsid w:val="00D06776"/>
    <w:rsid w:val="00D06952"/>
    <w:rsid w:val="00D06D0F"/>
    <w:rsid w:val="00D10720"/>
    <w:rsid w:val="00D12761"/>
    <w:rsid w:val="00D129DD"/>
    <w:rsid w:val="00D13538"/>
    <w:rsid w:val="00D1419D"/>
    <w:rsid w:val="00D157A0"/>
    <w:rsid w:val="00D15865"/>
    <w:rsid w:val="00D15A49"/>
    <w:rsid w:val="00D15BB4"/>
    <w:rsid w:val="00D15EED"/>
    <w:rsid w:val="00D16A8F"/>
    <w:rsid w:val="00D16B74"/>
    <w:rsid w:val="00D172E7"/>
    <w:rsid w:val="00D178C1"/>
    <w:rsid w:val="00D20558"/>
    <w:rsid w:val="00D2063A"/>
    <w:rsid w:val="00D20AD0"/>
    <w:rsid w:val="00D20D6F"/>
    <w:rsid w:val="00D218E3"/>
    <w:rsid w:val="00D21BA1"/>
    <w:rsid w:val="00D21F36"/>
    <w:rsid w:val="00D2208D"/>
    <w:rsid w:val="00D23257"/>
    <w:rsid w:val="00D23DED"/>
    <w:rsid w:val="00D24455"/>
    <w:rsid w:val="00D2458F"/>
    <w:rsid w:val="00D27477"/>
    <w:rsid w:val="00D27C52"/>
    <w:rsid w:val="00D27C8D"/>
    <w:rsid w:val="00D27E2C"/>
    <w:rsid w:val="00D3098F"/>
    <w:rsid w:val="00D31978"/>
    <w:rsid w:val="00D32E35"/>
    <w:rsid w:val="00D33BB2"/>
    <w:rsid w:val="00D347FF"/>
    <w:rsid w:val="00D354AA"/>
    <w:rsid w:val="00D35B40"/>
    <w:rsid w:val="00D36024"/>
    <w:rsid w:val="00D36149"/>
    <w:rsid w:val="00D369A5"/>
    <w:rsid w:val="00D3767A"/>
    <w:rsid w:val="00D3781C"/>
    <w:rsid w:val="00D379B3"/>
    <w:rsid w:val="00D379F0"/>
    <w:rsid w:val="00D40978"/>
    <w:rsid w:val="00D40D10"/>
    <w:rsid w:val="00D40EEA"/>
    <w:rsid w:val="00D421E9"/>
    <w:rsid w:val="00D425A1"/>
    <w:rsid w:val="00D428FB"/>
    <w:rsid w:val="00D42B5C"/>
    <w:rsid w:val="00D42CFF"/>
    <w:rsid w:val="00D442B3"/>
    <w:rsid w:val="00D44A3F"/>
    <w:rsid w:val="00D46C93"/>
    <w:rsid w:val="00D510AF"/>
    <w:rsid w:val="00D527DA"/>
    <w:rsid w:val="00D52884"/>
    <w:rsid w:val="00D530ED"/>
    <w:rsid w:val="00D53A86"/>
    <w:rsid w:val="00D548CF"/>
    <w:rsid w:val="00D5535E"/>
    <w:rsid w:val="00D561D3"/>
    <w:rsid w:val="00D60DAC"/>
    <w:rsid w:val="00D621A5"/>
    <w:rsid w:val="00D637AE"/>
    <w:rsid w:val="00D63B14"/>
    <w:rsid w:val="00D64B50"/>
    <w:rsid w:val="00D64BCB"/>
    <w:rsid w:val="00D64BE9"/>
    <w:rsid w:val="00D6510E"/>
    <w:rsid w:val="00D65615"/>
    <w:rsid w:val="00D66014"/>
    <w:rsid w:val="00D66679"/>
    <w:rsid w:val="00D668C5"/>
    <w:rsid w:val="00D66C99"/>
    <w:rsid w:val="00D66CF1"/>
    <w:rsid w:val="00D675BF"/>
    <w:rsid w:val="00D7214C"/>
    <w:rsid w:val="00D72C77"/>
    <w:rsid w:val="00D7381E"/>
    <w:rsid w:val="00D74FEF"/>
    <w:rsid w:val="00D7550E"/>
    <w:rsid w:val="00D75835"/>
    <w:rsid w:val="00D763BA"/>
    <w:rsid w:val="00D77E11"/>
    <w:rsid w:val="00D800CD"/>
    <w:rsid w:val="00D80204"/>
    <w:rsid w:val="00D802F0"/>
    <w:rsid w:val="00D80962"/>
    <w:rsid w:val="00D80E73"/>
    <w:rsid w:val="00D81389"/>
    <w:rsid w:val="00D82D3A"/>
    <w:rsid w:val="00D83230"/>
    <w:rsid w:val="00D83CA4"/>
    <w:rsid w:val="00D84B0A"/>
    <w:rsid w:val="00D84DCD"/>
    <w:rsid w:val="00D87B32"/>
    <w:rsid w:val="00D87DA8"/>
    <w:rsid w:val="00D9009B"/>
    <w:rsid w:val="00D903C2"/>
    <w:rsid w:val="00D943D9"/>
    <w:rsid w:val="00D96101"/>
    <w:rsid w:val="00D977F2"/>
    <w:rsid w:val="00D97B7E"/>
    <w:rsid w:val="00D97F69"/>
    <w:rsid w:val="00DA0993"/>
    <w:rsid w:val="00DA138A"/>
    <w:rsid w:val="00DA1C4C"/>
    <w:rsid w:val="00DA2BC7"/>
    <w:rsid w:val="00DA2FB6"/>
    <w:rsid w:val="00DA30CA"/>
    <w:rsid w:val="00DA37C4"/>
    <w:rsid w:val="00DA3A0D"/>
    <w:rsid w:val="00DA484E"/>
    <w:rsid w:val="00DA58D6"/>
    <w:rsid w:val="00DA73B7"/>
    <w:rsid w:val="00DB0014"/>
    <w:rsid w:val="00DB05E8"/>
    <w:rsid w:val="00DB0CE5"/>
    <w:rsid w:val="00DB0D99"/>
    <w:rsid w:val="00DB0D9B"/>
    <w:rsid w:val="00DB177F"/>
    <w:rsid w:val="00DB44F2"/>
    <w:rsid w:val="00DB4EDF"/>
    <w:rsid w:val="00DB5386"/>
    <w:rsid w:val="00DB5A8D"/>
    <w:rsid w:val="00DB5CB0"/>
    <w:rsid w:val="00DB5DD1"/>
    <w:rsid w:val="00DB679C"/>
    <w:rsid w:val="00DB6BE5"/>
    <w:rsid w:val="00DC0C98"/>
    <w:rsid w:val="00DC30A2"/>
    <w:rsid w:val="00DC326D"/>
    <w:rsid w:val="00DC32AC"/>
    <w:rsid w:val="00DC3A6A"/>
    <w:rsid w:val="00DC3ACC"/>
    <w:rsid w:val="00DC3E99"/>
    <w:rsid w:val="00DC426B"/>
    <w:rsid w:val="00DC45E2"/>
    <w:rsid w:val="00DC4829"/>
    <w:rsid w:val="00DC4C3B"/>
    <w:rsid w:val="00DC50A6"/>
    <w:rsid w:val="00DC54E7"/>
    <w:rsid w:val="00DC6752"/>
    <w:rsid w:val="00DC68EE"/>
    <w:rsid w:val="00DC68F6"/>
    <w:rsid w:val="00DC73D1"/>
    <w:rsid w:val="00DD02CB"/>
    <w:rsid w:val="00DD04E5"/>
    <w:rsid w:val="00DD0AF9"/>
    <w:rsid w:val="00DD1275"/>
    <w:rsid w:val="00DD14DC"/>
    <w:rsid w:val="00DD1791"/>
    <w:rsid w:val="00DD1AD8"/>
    <w:rsid w:val="00DD2999"/>
    <w:rsid w:val="00DD2B32"/>
    <w:rsid w:val="00DD3257"/>
    <w:rsid w:val="00DD5ACB"/>
    <w:rsid w:val="00DD5CF1"/>
    <w:rsid w:val="00DD5EC9"/>
    <w:rsid w:val="00DD761F"/>
    <w:rsid w:val="00DE019E"/>
    <w:rsid w:val="00DE15E8"/>
    <w:rsid w:val="00DE2510"/>
    <w:rsid w:val="00DE3338"/>
    <w:rsid w:val="00DE346A"/>
    <w:rsid w:val="00DE408E"/>
    <w:rsid w:val="00DE44D1"/>
    <w:rsid w:val="00DE71D2"/>
    <w:rsid w:val="00DE7C7D"/>
    <w:rsid w:val="00DE7F92"/>
    <w:rsid w:val="00DF00D5"/>
    <w:rsid w:val="00DF05DE"/>
    <w:rsid w:val="00DF0E08"/>
    <w:rsid w:val="00DF0ED6"/>
    <w:rsid w:val="00DF1388"/>
    <w:rsid w:val="00DF1D76"/>
    <w:rsid w:val="00DF1E2A"/>
    <w:rsid w:val="00DF40CE"/>
    <w:rsid w:val="00DF434A"/>
    <w:rsid w:val="00DF5536"/>
    <w:rsid w:val="00DF5A01"/>
    <w:rsid w:val="00DF5DD9"/>
    <w:rsid w:val="00DF5ECD"/>
    <w:rsid w:val="00DF60D5"/>
    <w:rsid w:val="00DF72D7"/>
    <w:rsid w:val="00E003AF"/>
    <w:rsid w:val="00E00BAD"/>
    <w:rsid w:val="00E01638"/>
    <w:rsid w:val="00E0206E"/>
    <w:rsid w:val="00E02DA1"/>
    <w:rsid w:val="00E02F22"/>
    <w:rsid w:val="00E031C5"/>
    <w:rsid w:val="00E03497"/>
    <w:rsid w:val="00E043E3"/>
    <w:rsid w:val="00E04BDD"/>
    <w:rsid w:val="00E04EF9"/>
    <w:rsid w:val="00E0586F"/>
    <w:rsid w:val="00E0628E"/>
    <w:rsid w:val="00E06FA7"/>
    <w:rsid w:val="00E07A8B"/>
    <w:rsid w:val="00E10149"/>
    <w:rsid w:val="00E10513"/>
    <w:rsid w:val="00E10C69"/>
    <w:rsid w:val="00E116FD"/>
    <w:rsid w:val="00E11F57"/>
    <w:rsid w:val="00E121E6"/>
    <w:rsid w:val="00E122AC"/>
    <w:rsid w:val="00E1271E"/>
    <w:rsid w:val="00E1578C"/>
    <w:rsid w:val="00E157D9"/>
    <w:rsid w:val="00E15CE2"/>
    <w:rsid w:val="00E1618C"/>
    <w:rsid w:val="00E16901"/>
    <w:rsid w:val="00E16A87"/>
    <w:rsid w:val="00E17394"/>
    <w:rsid w:val="00E17615"/>
    <w:rsid w:val="00E17C8A"/>
    <w:rsid w:val="00E17F27"/>
    <w:rsid w:val="00E212DB"/>
    <w:rsid w:val="00E21392"/>
    <w:rsid w:val="00E21498"/>
    <w:rsid w:val="00E21591"/>
    <w:rsid w:val="00E216BA"/>
    <w:rsid w:val="00E21DF2"/>
    <w:rsid w:val="00E22189"/>
    <w:rsid w:val="00E23CF9"/>
    <w:rsid w:val="00E248F8"/>
    <w:rsid w:val="00E249A3"/>
    <w:rsid w:val="00E268DC"/>
    <w:rsid w:val="00E2726B"/>
    <w:rsid w:val="00E27C32"/>
    <w:rsid w:val="00E27E13"/>
    <w:rsid w:val="00E30E1B"/>
    <w:rsid w:val="00E31AB6"/>
    <w:rsid w:val="00E32B59"/>
    <w:rsid w:val="00E331DB"/>
    <w:rsid w:val="00E33A0C"/>
    <w:rsid w:val="00E34248"/>
    <w:rsid w:val="00E34768"/>
    <w:rsid w:val="00E34900"/>
    <w:rsid w:val="00E34C04"/>
    <w:rsid w:val="00E34DD5"/>
    <w:rsid w:val="00E34E03"/>
    <w:rsid w:val="00E34EF8"/>
    <w:rsid w:val="00E3529C"/>
    <w:rsid w:val="00E355A7"/>
    <w:rsid w:val="00E35B13"/>
    <w:rsid w:val="00E35C17"/>
    <w:rsid w:val="00E35CEF"/>
    <w:rsid w:val="00E36151"/>
    <w:rsid w:val="00E36BF0"/>
    <w:rsid w:val="00E37B91"/>
    <w:rsid w:val="00E37D08"/>
    <w:rsid w:val="00E41861"/>
    <w:rsid w:val="00E41D46"/>
    <w:rsid w:val="00E43261"/>
    <w:rsid w:val="00E43352"/>
    <w:rsid w:val="00E4357D"/>
    <w:rsid w:val="00E435B3"/>
    <w:rsid w:val="00E4450B"/>
    <w:rsid w:val="00E45034"/>
    <w:rsid w:val="00E451B4"/>
    <w:rsid w:val="00E45880"/>
    <w:rsid w:val="00E45ACD"/>
    <w:rsid w:val="00E51F44"/>
    <w:rsid w:val="00E521F3"/>
    <w:rsid w:val="00E5447A"/>
    <w:rsid w:val="00E54F7A"/>
    <w:rsid w:val="00E5590F"/>
    <w:rsid w:val="00E55F52"/>
    <w:rsid w:val="00E565C1"/>
    <w:rsid w:val="00E5685E"/>
    <w:rsid w:val="00E56963"/>
    <w:rsid w:val="00E56FDC"/>
    <w:rsid w:val="00E57041"/>
    <w:rsid w:val="00E57D46"/>
    <w:rsid w:val="00E57D79"/>
    <w:rsid w:val="00E57E33"/>
    <w:rsid w:val="00E61465"/>
    <w:rsid w:val="00E6262A"/>
    <w:rsid w:val="00E62EE9"/>
    <w:rsid w:val="00E63532"/>
    <w:rsid w:val="00E6369B"/>
    <w:rsid w:val="00E63CA0"/>
    <w:rsid w:val="00E64172"/>
    <w:rsid w:val="00E65B97"/>
    <w:rsid w:val="00E66248"/>
    <w:rsid w:val="00E66433"/>
    <w:rsid w:val="00E6657A"/>
    <w:rsid w:val="00E6674D"/>
    <w:rsid w:val="00E66835"/>
    <w:rsid w:val="00E669B5"/>
    <w:rsid w:val="00E66B97"/>
    <w:rsid w:val="00E66F2F"/>
    <w:rsid w:val="00E71309"/>
    <w:rsid w:val="00E72D37"/>
    <w:rsid w:val="00E72E2F"/>
    <w:rsid w:val="00E72FBF"/>
    <w:rsid w:val="00E735F2"/>
    <w:rsid w:val="00E736CD"/>
    <w:rsid w:val="00E7380D"/>
    <w:rsid w:val="00E739F7"/>
    <w:rsid w:val="00E742C3"/>
    <w:rsid w:val="00E743BE"/>
    <w:rsid w:val="00E74454"/>
    <w:rsid w:val="00E7498E"/>
    <w:rsid w:val="00E74B75"/>
    <w:rsid w:val="00E753EE"/>
    <w:rsid w:val="00E756CB"/>
    <w:rsid w:val="00E75AC1"/>
    <w:rsid w:val="00E75D2C"/>
    <w:rsid w:val="00E762B5"/>
    <w:rsid w:val="00E76AB0"/>
    <w:rsid w:val="00E76B4B"/>
    <w:rsid w:val="00E77887"/>
    <w:rsid w:val="00E77E6D"/>
    <w:rsid w:val="00E8042E"/>
    <w:rsid w:val="00E81AEC"/>
    <w:rsid w:val="00E81F99"/>
    <w:rsid w:val="00E83326"/>
    <w:rsid w:val="00E83D72"/>
    <w:rsid w:val="00E83E6C"/>
    <w:rsid w:val="00E8424A"/>
    <w:rsid w:val="00E85067"/>
    <w:rsid w:val="00E85181"/>
    <w:rsid w:val="00E853A5"/>
    <w:rsid w:val="00E85779"/>
    <w:rsid w:val="00E863CE"/>
    <w:rsid w:val="00E86697"/>
    <w:rsid w:val="00E868DA"/>
    <w:rsid w:val="00E8705E"/>
    <w:rsid w:val="00E87288"/>
    <w:rsid w:val="00E87B65"/>
    <w:rsid w:val="00E91632"/>
    <w:rsid w:val="00E91959"/>
    <w:rsid w:val="00E946A4"/>
    <w:rsid w:val="00E94E6C"/>
    <w:rsid w:val="00E95024"/>
    <w:rsid w:val="00E9517B"/>
    <w:rsid w:val="00E95BF0"/>
    <w:rsid w:val="00E9686D"/>
    <w:rsid w:val="00E968C7"/>
    <w:rsid w:val="00EA00B8"/>
    <w:rsid w:val="00EA2E4D"/>
    <w:rsid w:val="00EA37D2"/>
    <w:rsid w:val="00EA44CD"/>
    <w:rsid w:val="00EA4875"/>
    <w:rsid w:val="00EA6351"/>
    <w:rsid w:val="00EA6B6B"/>
    <w:rsid w:val="00EA6F93"/>
    <w:rsid w:val="00EA6FFE"/>
    <w:rsid w:val="00EA758A"/>
    <w:rsid w:val="00EA793D"/>
    <w:rsid w:val="00EB05B7"/>
    <w:rsid w:val="00EB0E81"/>
    <w:rsid w:val="00EB11F7"/>
    <w:rsid w:val="00EB1AB1"/>
    <w:rsid w:val="00EB1C61"/>
    <w:rsid w:val="00EB3112"/>
    <w:rsid w:val="00EB3D0F"/>
    <w:rsid w:val="00EB3EE0"/>
    <w:rsid w:val="00EB52FD"/>
    <w:rsid w:val="00EB59DC"/>
    <w:rsid w:val="00EB6612"/>
    <w:rsid w:val="00EB6D7A"/>
    <w:rsid w:val="00EC0623"/>
    <w:rsid w:val="00EC0C88"/>
    <w:rsid w:val="00EC0CB9"/>
    <w:rsid w:val="00EC166B"/>
    <w:rsid w:val="00EC1A5B"/>
    <w:rsid w:val="00EC1B5D"/>
    <w:rsid w:val="00EC2D9B"/>
    <w:rsid w:val="00EC2FE7"/>
    <w:rsid w:val="00EC387D"/>
    <w:rsid w:val="00EC3BCE"/>
    <w:rsid w:val="00EC49F5"/>
    <w:rsid w:val="00EC4AB8"/>
    <w:rsid w:val="00EC4B33"/>
    <w:rsid w:val="00EC5E9A"/>
    <w:rsid w:val="00EC644E"/>
    <w:rsid w:val="00EC6839"/>
    <w:rsid w:val="00EC69C0"/>
    <w:rsid w:val="00EC71C9"/>
    <w:rsid w:val="00EC7926"/>
    <w:rsid w:val="00EC7CD5"/>
    <w:rsid w:val="00ED013D"/>
    <w:rsid w:val="00ED140E"/>
    <w:rsid w:val="00ED250E"/>
    <w:rsid w:val="00ED2CBD"/>
    <w:rsid w:val="00ED3FF9"/>
    <w:rsid w:val="00ED5DA5"/>
    <w:rsid w:val="00ED6F20"/>
    <w:rsid w:val="00ED7AFA"/>
    <w:rsid w:val="00ED7CBF"/>
    <w:rsid w:val="00ED7E58"/>
    <w:rsid w:val="00EE078B"/>
    <w:rsid w:val="00EE0C30"/>
    <w:rsid w:val="00EE11C7"/>
    <w:rsid w:val="00EE1537"/>
    <w:rsid w:val="00EE1A1F"/>
    <w:rsid w:val="00EE2007"/>
    <w:rsid w:val="00EE2839"/>
    <w:rsid w:val="00EE2CD3"/>
    <w:rsid w:val="00EE2DFC"/>
    <w:rsid w:val="00EE333E"/>
    <w:rsid w:val="00EE37AC"/>
    <w:rsid w:val="00EE5205"/>
    <w:rsid w:val="00EE5307"/>
    <w:rsid w:val="00EE5693"/>
    <w:rsid w:val="00EE6501"/>
    <w:rsid w:val="00EE6E2D"/>
    <w:rsid w:val="00EE736A"/>
    <w:rsid w:val="00EE75C6"/>
    <w:rsid w:val="00EF053B"/>
    <w:rsid w:val="00EF0B02"/>
    <w:rsid w:val="00EF28F7"/>
    <w:rsid w:val="00EF29FE"/>
    <w:rsid w:val="00EF316F"/>
    <w:rsid w:val="00EF51AB"/>
    <w:rsid w:val="00EF5EA0"/>
    <w:rsid w:val="00EF5FEA"/>
    <w:rsid w:val="00EF630F"/>
    <w:rsid w:val="00EF69D6"/>
    <w:rsid w:val="00EF79B0"/>
    <w:rsid w:val="00F002D8"/>
    <w:rsid w:val="00F002E4"/>
    <w:rsid w:val="00F0037C"/>
    <w:rsid w:val="00F00D50"/>
    <w:rsid w:val="00F010E4"/>
    <w:rsid w:val="00F0171B"/>
    <w:rsid w:val="00F020A3"/>
    <w:rsid w:val="00F02671"/>
    <w:rsid w:val="00F02CEF"/>
    <w:rsid w:val="00F036F8"/>
    <w:rsid w:val="00F03F69"/>
    <w:rsid w:val="00F04C7C"/>
    <w:rsid w:val="00F05ACD"/>
    <w:rsid w:val="00F05ECC"/>
    <w:rsid w:val="00F06125"/>
    <w:rsid w:val="00F06298"/>
    <w:rsid w:val="00F062A0"/>
    <w:rsid w:val="00F066E8"/>
    <w:rsid w:val="00F06A5D"/>
    <w:rsid w:val="00F0701B"/>
    <w:rsid w:val="00F0717A"/>
    <w:rsid w:val="00F07671"/>
    <w:rsid w:val="00F1005B"/>
    <w:rsid w:val="00F10F5E"/>
    <w:rsid w:val="00F116F9"/>
    <w:rsid w:val="00F11E01"/>
    <w:rsid w:val="00F12FF1"/>
    <w:rsid w:val="00F13390"/>
    <w:rsid w:val="00F138ED"/>
    <w:rsid w:val="00F13A38"/>
    <w:rsid w:val="00F15012"/>
    <w:rsid w:val="00F1562B"/>
    <w:rsid w:val="00F165CB"/>
    <w:rsid w:val="00F166B6"/>
    <w:rsid w:val="00F17287"/>
    <w:rsid w:val="00F17815"/>
    <w:rsid w:val="00F204D4"/>
    <w:rsid w:val="00F20914"/>
    <w:rsid w:val="00F210E9"/>
    <w:rsid w:val="00F21148"/>
    <w:rsid w:val="00F219CA"/>
    <w:rsid w:val="00F24DD2"/>
    <w:rsid w:val="00F24FA9"/>
    <w:rsid w:val="00F250E0"/>
    <w:rsid w:val="00F258CE"/>
    <w:rsid w:val="00F25CA1"/>
    <w:rsid w:val="00F261B0"/>
    <w:rsid w:val="00F2642A"/>
    <w:rsid w:val="00F26483"/>
    <w:rsid w:val="00F26B46"/>
    <w:rsid w:val="00F26F79"/>
    <w:rsid w:val="00F27283"/>
    <w:rsid w:val="00F273A2"/>
    <w:rsid w:val="00F278A2"/>
    <w:rsid w:val="00F27B0D"/>
    <w:rsid w:val="00F27B49"/>
    <w:rsid w:val="00F3066E"/>
    <w:rsid w:val="00F30BB6"/>
    <w:rsid w:val="00F30BBE"/>
    <w:rsid w:val="00F30F56"/>
    <w:rsid w:val="00F3118F"/>
    <w:rsid w:val="00F321B4"/>
    <w:rsid w:val="00F3314E"/>
    <w:rsid w:val="00F346D4"/>
    <w:rsid w:val="00F36ADF"/>
    <w:rsid w:val="00F36CC6"/>
    <w:rsid w:val="00F3760F"/>
    <w:rsid w:val="00F41831"/>
    <w:rsid w:val="00F4185E"/>
    <w:rsid w:val="00F41C0A"/>
    <w:rsid w:val="00F420CA"/>
    <w:rsid w:val="00F42DD1"/>
    <w:rsid w:val="00F43428"/>
    <w:rsid w:val="00F43547"/>
    <w:rsid w:val="00F438C9"/>
    <w:rsid w:val="00F43B6D"/>
    <w:rsid w:val="00F44026"/>
    <w:rsid w:val="00F46380"/>
    <w:rsid w:val="00F46980"/>
    <w:rsid w:val="00F50ED6"/>
    <w:rsid w:val="00F51C36"/>
    <w:rsid w:val="00F51EB2"/>
    <w:rsid w:val="00F524BF"/>
    <w:rsid w:val="00F52513"/>
    <w:rsid w:val="00F52CE5"/>
    <w:rsid w:val="00F53145"/>
    <w:rsid w:val="00F531AF"/>
    <w:rsid w:val="00F535CD"/>
    <w:rsid w:val="00F535F8"/>
    <w:rsid w:val="00F53BA2"/>
    <w:rsid w:val="00F5458B"/>
    <w:rsid w:val="00F550B9"/>
    <w:rsid w:val="00F5561E"/>
    <w:rsid w:val="00F5573D"/>
    <w:rsid w:val="00F5613B"/>
    <w:rsid w:val="00F56B4A"/>
    <w:rsid w:val="00F56D39"/>
    <w:rsid w:val="00F56E26"/>
    <w:rsid w:val="00F56E9B"/>
    <w:rsid w:val="00F5717F"/>
    <w:rsid w:val="00F573A0"/>
    <w:rsid w:val="00F57490"/>
    <w:rsid w:val="00F57706"/>
    <w:rsid w:val="00F60754"/>
    <w:rsid w:val="00F60A66"/>
    <w:rsid w:val="00F60B1C"/>
    <w:rsid w:val="00F60D94"/>
    <w:rsid w:val="00F617EC"/>
    <w:rsid w:val="00F63499"/>
    <w:rsid w:val="00F63C1F"/>
    <w:rsid w:val="00F64214"/>
    <w:rsid w:val="00F64CAA"/>
    <w:rsid w:val="00F65671"/>
    <w:rsid w:val="00F65767"/>
    <w:rsid w:val="00F65C6C"/>
    <w:rsid w:val="00F65DD5"/>
    <w:rsid w:val="00F679E2"/>
    <w:rsid w:val="00F67DC9"/>
    <w:rsid w:val="00F67E0F"/>
    <w:rsid w:val="00F700EE"/>
    <w:rsid w:val="00F7037F"/>
    <w:rsid w:val="00F70D2D"/>
    <w:rsid w:val="00F70F3A"/>
    <w:rsid w:val="00F7111D"/>
    <w:rsid w:val="00F7238C"/>
    <w:rsid w:val="00F723AB"/>
    <w:rsid w:val="00F73FFD"/>
    <w:rsid w:val="00F7459E"/>
    <w:rsid w:val="00F747CA"/>
    <w:rsid w:val="00F74AA1"/>
    <w:rsid w:val="00F7507E"/>
    <w:rsid w:val="00F751E2"/>
    <w:rsid w:val="00F75452"/>
    <w:rsid w:val="00F756A9"/>
    <w:rsid w:val="00F758F9"/>
    <w:rsid w:val="00F75ADD"/>
    <w:rsid w:val="00F76474"/>
    <w:rsid w:val="00F769C2"/>
    <w:rsid w:val="00F76FD0"/>
    <w:rsid w:val="00F77955"/>
    <w:rsid w:val="00F80E9A"/>
    <w:rsid w:val="00F832F2"/>
    <w:rsid w:val="00F85607"/>
    <w:rsid w:val="00F86D16"/>
    <w:rsid w:val="00F90894"/>
    <w:rsid w:val="00F90C4F"/>
    <w:rsid w:val="00F91AFE"/>
    <w:rsid w:val="00F92257"/>
    <w:rsid w:val="00F922B7"/>
    <w:rsid w:val="00F926E6"/>
    <w:rsid w:val="00F92942"/>
    <w:rsid w:val="00F92D9A"/>
    <w:rsid w:val="00F935AF"/>
    <w:rsid w:val="00F93B1F"/>
    <w:rsid w:val="00F93D52"/>
    <w:rsid w:val="00F93EA1"/>
    <w:rsid w:val="00F94B8B"/>
    <w:rsid w:val="00F94DDC"/>
    <w:rsid w:val="00F95FB9"/>
    <w:rsid w:val="00F967FA"/>
    <w:rsid w:val="00F96B09"/>
    <w:rsid w:val="00F9753C"/>
    <w:rsid w:val="00F97F25"/>
    <w:rsid w:val="00FA0C02"/>
    <w:rsid w:val="00FA177A"/>
    <w:rsid w:val="00FA19C3"/>
    <w:rsid w:val="00FA27BF"/>
    <w:rsid w:val="00FA2ACC"/>
    <w:rsid w:val="00FA4C64"/>
    <w:rsid w:val="00FA6297"/>
    <w:rsid w:val="00FA67BB"/>
    <w:rsid w:val="00FA6948"/>
    <w:rsid w:val="00FA7034"/>
    <w:rsid w:val="00FA70AD"/>
    <w:rsid w:val="00FA70C5"/>
    <w:rsid w:val="00FA7152"/>
    <w:rsid w:val="00FA7173"/>
    <w:rsid w:val="00FA7B2F"/>
    <w:rsid w:val="00FB09D0"/>
    <w:rsid w:val="00FB1206"/>
    <w:rsid w:val="00FB160D"/>
    <w:rsid w:val="00FB1DA7"/>
    <w:rsid w:val="00FB21E9"/>
    <w:rsid w:val="00FB232A"/>
    <w:rsid w:val="00FB2416"/>
    <w:rsid w:val="00FB27E4"/>
    <w:rsid w:val="00FB2EE3"/>
    <w:rsid w:val="00FB48A5"/>
    <w:rsid w:val="00FB4C5F"/>
    <w:rsid w:val="00FB50FE"/>
    <w:rsid w:val="00FB6855"/>
    <w:rsid w:val="00FB7087"/>
    <w:rsid w:val="00FC04D6"/>
    <w:rsid w:val="00FC0C1A"/>
    <w:rsid w:val="00FC0D70"/>
    <w:rsid w:val="00FC1DBD"/>
    <w:rsid w:val="00FC229B"/>
    <w:rsid w:val="00FC2FF0"/>
    <w:rsid w:val="00FC32A8"/>
    <w:rsid w:val="00FC37CA"/>
    <w:rsid w:val="00FC3C8B"/>
    <w:rsid w:val="00FC3DD4"/>
    <w:rsid w:val="00FC42FA"/>
    <w:rsid w:val="00FC45C0"/>
    <w:rsid w:val="00FC496C"/>
    <w:rsid w:val="00FC4AD9"/>
    <w:rsid w:val="00FC50A7"/>
    <w:rsid w:val="00FC5711"/>
    <w:rsid w:val="00FC5798"/>
    <w:rsid w:val="00FC5D5A"/>
    <w:rsid w:val="00FC5E3F"/>
    <w:rsid w:val="00FC6005"/>
    <w:rsid w:val="00FC7564"/>
    <w:rsid w:val="00FC7841"/>
    <w:rsid w:val="00FD0448"/>
    <w:rsid w:val="00FD082D"/>
    <w:rsid w:val="00FD09FE"/>
    <w:rsid w:val="00FD180D"/>
    <w:rsid w:val="00FD18E4"/>
    <w:rsid w:val="00FD3A44"/>
    <w:rsid w:val="00FD445A"/>
    <w:rsid w:val="00FD49B2"/>
    <w:rsid w:val="00FD4B63"/>
    <w:rsid w:val="00FD4D52"/>
    <w:rsid w:val="00FD5725"/>
    <w:rsid w:val="00FD5F31"/>
    <w:rsid w:val="00FD60F6"/>
    <w:rsid w:val="00FD70C6"/>
    <w:rsid w:val="00FD7393"/>
    <w:rsid w:val="00FD7735"/>
    <w:rsid w:val="00FE0AAA"/>
    <w:rsid w:val="00FE1BEB"/>
    <w:rsid w:val="00FE1F90"/>
    <w:rsid w:val="00FE2793"/>
    <w:rsid w:val="00FE2A62"/>
    <w:rsid w:val="00FE2B03"/>
    <w:rsid w:val="00FE3501"/>
    <w:rsid w:val="00FE375C"/>
    <w:rsid w:val="00FE4CF9"/>
    <w:rsid w:val="00FE505E"/>
    <w:rsid w:val="00FE55B7"/>
    <w:rsid w:val="00FE5DE3"/>
    <w:rsid w:val="00FE6357"/>
    <w:rsid w:val="00FE6820"/>
    <w:rsid w:val="00FE68CA"/>
    <w:rsid w:val="00FE69E3"/>
    <w:rsid w:val="00FE6C9A"/>
    <w:rsid w:val="00FE780E"/>
    <w:rsid w:val="00FE7A90"/>
    <w:rsid w:val="00FE7B1E"/>
    <w:rsid w:val="00FE7B54"/>
    <w:rsid w:val="00FF01D3"/>
    <w:rsid w:val="00FF0603"/>
    <w:rsid w:val="00FF0C31"/>
    <w:rsid w:val="00FF1027"/>
    <w:rsid w:val="00FF1315"/>
    <w:rsid w:val="00FF16E5"/>
    <w:rsid w:val="00FF24CF"/>
    <w:rsid w:val="00FF375B"/>
    <w:rsid w:val="00FF3ACE"/>
    <w:rsid w:val="00FF3AF8"/>
    <w:rsid w:val="00FF4A3F"/>
    <w:rsid w:val="00FF4ACC"/>
    <w:rsid w:val="00FF5C08"/>
    <w:rsid w:val="00FF6D3C"/>
    <w:rsid w:val="00FF7D15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ge1">
    <w:name w:val="firstpage1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rtlbodytext">
    <w:name w:val="mshrtlbodytext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title">
    <w:name w:val="mshtitle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1C24"/>
    <w:rPr>
      <w:color w:val="0000FF"/>
      <w:u w:val="single"/>
    </w:rPr>
  </w:style>
  <w:style w:type="paragraph" w:customStyle="1" w:styleId="endpage3">
    <w:name w:val="endpage3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page1">
    <w:name w:val="endpage1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page2">
    <w:name w:val="endpage2"/>
    <w:basedOn w:val="Normal"/>
    <w:rsid w:val="0040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d.isiri.gov.ir/StandardFiles/246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d.isiri.gov.ir/StandardFiles/246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andard.isiri.gov.ir/StandardFiles/2466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ndard.isiri.gov.ir/StandardFiles/246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2540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</dc:creator>
  <cp:lastModifiedBy>Zahra hallaj</cp:lastModifiedBy>
  <cp:revision>2</cp:revision>
  <dcterms:created xsi:type="dcterms:W3CDTF">2018-12-02T21:57:00Z</dcterms:created>
  <dcterms:modified xsi:type="dcterms:W3CDTF">2018-12-05T05:25:00Z</dcterms:modified>
</cp:coreProperties>
</file>